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4944" w14:textId="315088A5" w:rsidR="00A0097F" w:rsidRDefault="00EF458C" w:rsidP="00A0097F">
      <w:pPr>
        <w:spacing w:after="0" w:line="240" w:lineRule="auto"/>
        <w:rPr>
          <w:rFonts w:ascii="Arial" w:hAnsi="Arial" w:cs="Arial"/>
          <w:b/>
          <w:sz w:val="24"/>
          <w:szCs w:val="24"/>
        </w:rPr>
      </w:pPr>
      <w:r>
        <w:rPr>
          <w:rFonts w:ascii="Arial" w:hAnsi="Arial" w:cs="Arial"/>
          <w:noProof/>
          <w:lang w:val="en-US"/>
        </w:rPr>
        <w:drawing>
          <wp:inline distT="0" distB="0" distL="0" distR="0" wp14:anchorId="5BA7F5F9" wp14:editId="5E830162">
            <wp:extent cx="1371600" cy="109540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915" cy="1096457"/>
                    </a:xfrm>
                    <a:prstGeom prst="rect">
                      <a:avLst/>
                    </a:prstGeom>
                    <a:noFill/>
                    <a:ln>
                      <a:noFill/>
                    </a:ln>
                  </pic:spPr>
                </pic:pic>
              </a:graphicData>
            </a:graphic>
          </wp:inline>
        </w:drawing>
      </w:r>
    </w:p>
    <w:p w14:paraId="62D8FBDE" w14:textId="77777777" w:rsidR="00CD548E" w:rsidRDefault="00CD548E" w:rsidP="00FC21A7">
      <w:pPr>
        <w:spacing w:after="0" w:line="240" w:lineRule="auto"/>
        <w:rPr>
          <w:rFonts w:ascii="Arial" w:hAnsi="Arial" w:cs="Arial"/>
          <w:b/>
          <w:sz w:val="24"/>
          <w:szCs w:val="24"/>
        </w:rPr>
      </w:pPr>
    </w:p>
    <w:p w14:paraId="3B1A1630" w14:textId="1FC2F31B" w:rsidR="00A0097F" w:rsidRPr="00EF458C" w:rsidRDefault="00FC21A7" w:rsidP="00FC21A7">
      <w:pPr>
        <w:spacing w:after="0" w:line="240" w:lineRule="auto"/>
        <w:rPr>
          <w:rFonts w:ascii="Arial" w:hAnsi="Arial" w:cs="Arial"/>
          <w:b/>
          <w:sz w:val="24"/>
          <w:szCs w:val="24"/>
        </w:rPr>
      </w:pPr>
      <w:r w:rsidRPr="00E01BAA">
        <w:rPr>
          <w:rFonts w:ascii="Arial" w:hAnsi="Arial" w:cs="Arial"/>
          <w:b/>
          <w:sz w:val="24"/>
          <w:szCs w:val="24"/>
        </w:rPr>
        <w:t>Allegation Agains</w:t>
      </w:r>
      <w:r w:rsidR="00EF458C">
        <w:rPr>
          <w:rFonts w:ascii="Arial" w:hAnsi="Arial" w:cs="Arial"/>
          <w:b/>
          <w:sz w:val="24"/>
          <w:szCs w:val="24"/>
        </w:rPr>
        <w:t>t Staff and Volunteers Procedure</w:t>
      </w:r>
    </w:p>
    <w:p w14:paraId="5CAF5DCD" w14:textId="77777777" w:rsidR="00E01BAA" w:rsidRDefault="00E01BAA" w:rsidP="00E01BAA">
      <w:pPr>
        <w:spacing w:after="0" w:line="240" w:lineRule="auto"/>
        <w:rPr>
          <w:rFonts w:ascii="Arial" w:hAnsi="Arial" w:cs="Arial"/>
          <w:b/>
        </w:rPr>
      </w:pPr>
    </w:p>
    <w:p w14:paraId="4EAE64C1" w14:textId="22A6F649" w:rsidR="00FC21A7" w:rsidRPr="009372C1" w:rsidRDefault="00107312" w:rsidP="00E01BAA">
      <w:pPr>
        <w:spacing w:after="0" w:line="240" w:lineRule="auto"/>
        <w:rPr>
          <w:rFonts w:ascii="Arial" w:hAnsi="Arial" w:cs="Arial"/>
          <w:b/>
        </w:rPr>
      </w:pPr>
      <w:r>
        <w:rPr>
          <w:rFonts w:ascii="Arial" w:hAnsi="Arial" w:cs="Arial"/>
          <w:b/>
        </w:rPr>
        <w:t>Responding to a</w:t>
      </w:r>
      <w:r w:rsidR="00FC21A7" w:rsidRPr="009372C1">
        <w:rPr>
          <w:rFonts w:ascii="Arial" w:hAnsi="Arial" w:cs="Arial"/>
          <w:b/>
        </w:rPr>
        <w:t xml:space="preserve">llegations </w:t>
      </w:r>
      <w:r>
        <w:rPr>
          <w:rFonts w:ascii="Arial" w:hAnsi="Arial" w:cs="Arial"/>
          <w:b/>
        </w:rPr>
        <w:t>of abuse by staff p</w:t>
      </w:r>
      <w:r w:rsidR="00FC21A7" w:rsidRPr="009372C1">
        <w:rPr>
          <w:rFonts w:ascii="Arial" w:hAnsi="Arial" w:cs="Arial"/>
          <w:b/>
        </w:rPr>
        <w:t>rocedures</w:t>
      </w:r>
    </w:p>
    <w:p w14:paraId="135C0D71" w14:textId="77777777" w:rsidR="00FC21A7" w:rsidRDefault="00FC21A7" w:rsidP="00E01BAA">
      <w:pPr>
        <w:spacing w:after="0" w:line="240" w:lineRule="auto"/>
        <w:rPr>
          <w:rFonts w:ascii="Arial" w:hAnsi="Arial" w:cs="Arial"/>
        </w:rPr>
      </w:pPr>
      <w:r w:rsidRPr="00FC21A7">
        <w:rPr>
          <w:rFonts w:ascii="Arial" w:hAnsi="Arial" w:cs="Arial"/>
        </w:rPr>
        <w:t xml:space="preserve">Handling allegations, particularly serious ones, is a complex and delicate process. All allegations need to be taken seriously. Good record-keeping is essential to the success of child protection practices. </w:t>
      </w:r>
    </w:p>
    <w:p w14:paraId="58940B81" w14:textId="77777777" w:rsidR="00FC21A7" w:rsidRPr="00FC21A7" w:rsidRDefault="00FC21A7" w:rsidP="00E01BAA">
      <w:pPr>
        <w:spacing w:after="0" w:line="240" w:lineRule="auto"/>
        <w:rPr>
          <w:rFonts w:ascii="Arial" w:hAnsi="Arial" w:cs="Arial"/>
        </w:rPr>
      </w:pPr>
    </w:p>
    <w:p w14:paraId="428A2C47" w14:textId="7A430D9B" w:rsidR="00FC21A7" w:rsidRDefault="00FC21A7" w:rsidP="00E01BAA">
      <w:pPr>
        <w:spacing w:after="0" w:line="240" w:lineRule="auto"/>
        <w:rPr>
          <w:rFonts w:ascii="Arial" w:hAnsi="Arial" w:cs="Arial"/>
        </w:rPr>
      </w:pPr>
      <w:r w:rsidRPr="009372C1">
        <w:rPr>
          <w:rFonts w:ascii="Arial" w:hAnsi="Arial" w:cs="Arial"/>
          <w:b/>
        </w:rPr>
        <w:t xml:space="preserve">Allegation </w:t>
      </w:r>
      <w:r w:rsidR="00107312">
        <w:rPr>
          <w:rFonts w:ascii="Arial" w:hAnsi="Arial" w:cs="Arial"/>
          <w:b/>
        </w:rPr>
        <w:t xml:space="preserve">of abuse </w:t>
      </w:r>
      <w:r w:rsidRPr="009372C1">
        <w:rPr>
          <w:rFonts w:ascii="Arial" w:hAnsi="Arial" w:cs="Arial"/>
          <w:b/>
        </w:rPr>
        <w:t>is made:</w:t>
      </w:r>
      <w:r w:rsidRPr="00FC21A7">
        <w:rPr>
          <w:rFonts w:ascii="Arial" w:hAnsi="Arial" w:cs="Arial"/>
        </w:rPr>
        <w:t xml:space="preserve"> </w:t>
      </w:r>
      <w:r>
        <w:rPr>
          <w:rFonts w:ascii="Arial" w:hAnsi="Arial" w:cs="Arial"/>
        </w:rPr>
        <w:t>If you become aware that a staff member or volunteer may have:</w:t>
      </w:r>
    </w:p>
    <w:p w14:paraId="49D18685" w14:textId="77777777" w:rsidR="00FC21A7" w:rsidRDefault="00FC21A7" w:rsidP="00E01BAA">
      <w:pPr>
        <w:spacing w:after="0" w:line="240" w:lineRule="auto"/>
        <w:rPr>
          <w:rFonts w:ascii="Arial" w:hAnsi="Arial" w:cs="Arial"/>
        </w:rPr>
      </w:pPr>
    </w:p>
    <w:p w14:paraId="06227749" w14:textId="77777777" w:rsidR="00FC21A7" w:rsidRDefault="00FC21A7" w:rsidP="00E01BAA">
      <w:pPr>
        <w:pStyle w:val="ListParagraph"/>
        <w:numPr>
          <w:ilvl w:val="0"/>
          <w:numId w:val="1"/>
        </w:numPr>
        <w:spacing w:after="0" w:line="240" w:lineRule="auto"/>
        <w:rPr>
          <w:rFonts w:ascii="Arial" w:hAnsi="Arial" w:cs="Arial"/>
        </w:rPr>
      </w:pPr>
      <w:r>
        <w:rPr>
          <w:rFonts w:ascii="Arial" w:hAnsi="Arial" w:cs="Arial"/>
        </w:rPr>
        <w:t>Behaved in a way that could have harmed a child/young person</w:t>
      </w:r>
    </w:p>
    <w:p w14:paraId="7346CC43" w14:textId="77777777" w:rsidR="00FC21A7" w:rsidRDefault="00FC21A7" w:rsidP="00E01BAA">
      <w:pPr>
        <w:pStyle w:val="ListParagraph"/>
        <w:numPr>
          <w:ilvl w:val="0"/>
          <w:numId w:val="1"/>
        </w:numPr>
        <w:spacing w:after="0" w:line="240" w:lineRule="auto"/>
        <w:rPr>
          <w:rFonts w:ascii="Arial" w:hAnsi="Arial" w:cs="Arial"/>
        </w:rPr>
      </w:pPr>
      <w:r>
        <w:rPr>
          <w:rFonts w:ascii="Arial" w:hAnsi="Arial" w:cs="Arial"/>
        </w:rPr>
        <w:t xml:space="preserve">Possibly </w:t>
      </w:r>
      <w:r w:rsidR="009372C1">
        <w:rPr>
          <w:rFonts w:ascii="Arial" w:hAnsi="Arial" w:cs="Arial"/>
        </w:rPr>
        <w:t>committed</w:t>
      </w:r>
      <w:r>
        <w:rPr>
          <w:rFonts w:ascii="Arial" w:hAnsi="Arial" w:cs="Arial"/>
        </w:rPr>
        <w:t xml:space="preserve"> a criminal offence against a child or young person</w:t>
      </w:r>
    </w:p>
    <w:p w14:paraId="7E170EA3" w14:textId="5D11317D" w:rsidR="00FC21A7" w:rsidRDefault="007E177F" w:rsidP="00E01BAA">
      <w:pPr>
        <w:pStyle w:val="ListParagraph"/>
        <w:numPr>
          <w:ilvl w:val="0"/>
          <w:numId w:val="1"/>
        </w:numPr>
        <w:spacing w:after="0" w:line="240" w:lineRule="auto"/>
        <w:rPr>
          <w:rFonts w:ascii="Arial" w:hAnsi="Arial" w:cs="Arial"/>
        </w:rPr>
      </w:pPr>
      <w:r>
        <w:rPr>
          <w:rFonts w:ascii="Arial" w:hAnsi="Arial" w:cs="Arial"/>
        </w:rPr>
        <w:t xml:space="preserve">Behaved in a way towards a child or children that </w:t>
      </w:r>
      <w:r w:rsidR="00FC21A7">
        <w:rPr>
          <w:rFonts w:ascii="Arial" w:hAnsi="Arial" w:cs="Arial"/>
        </w:rPr>
        <w:t>indicates</w:t>
      </w:r>
      <w:r>
        <w:rPr>
          <w:rFonts w:ascii="Arial" w:hAnsi="Arial" w:cs="Arial"/>
        </w:rPr>
        <w:t xml:space="preserve"> they would pose a risk of harm if they work regularly or closely with children or</w:t>
      </w:r>
      <w:r w:rsidR="00FC21A7">
        <w:rPr>
          <w:rFonts w:ascii="Arial" w:hAnsi="Arial" w:cs="Arial"/>
        </w:rPr>
        <w:t xml:space="preserve"> s/he is unsuitable to work children or young people</w:t>
      </w:r>
    </w:p>
    <w:p w14:paraId="55997D6C" w14:textId="77777777" w:rsidR="00FC21A7" w:rsidRDefault="00FC21A7" w:rsidP="00E01BAA">
      <w:pPr>
        <w:spacing w:after="0" w:line="240" w:lineRule="auto"/>
        <w:rPr>
          <w:rFonts w:ascii="Arial" w:hAnsi="Arial" w:cs="Arial"/>
        </w:rPr>
      </w:pPr>
    </w:p>
    <w:p w14:paraId="77A467F1" w14:textId="286EFC3A" w:rsidR="007E177F" w:rsidRDefault="007E177F" w:rsidP="00E01BAA">
      <w:pPr>
        <w:spacing w:after="0" w:line="240" w:lineRule="auto"/>
        <w:rPr>
          <w:rFonts w:ascii="Arial" w:hAnsi="Arial" w:cs="Arial"/>
        </w:rPr>
      </w:pPr>
      <w:r>
        <w:rPr>
          <w:rFonts w:ascii="Arial" w:hAnsi="Arial" w:cs="Arial"/>
        </w:rPr>
        <w:t>These behaviours should be considered within the context of the four categories of; physical, sexual, emotional abuse and neglect.</w:t>
      </w:r>
    </w:p>
    <w:p w14:paraId="1AD7DE57" w14:textId="77777777" w:rsidR="00402F13" w:rsidRDefault="00402F13" w:rsidP="00E01BAA">
      <w:pPr>
        <w:spacing w:after="0" w:line="240" w:lineRule="auto"/>
        <w:rPr>
          <w:rFonts w:ascii="Arial" w:hAnsi="Arial" w:cs="Arial"/>
        </w:rPr>
      </w:pPr>
    </w:p>
    <w:p w14:paraId="7C6D7BF6" w14:textId="77777777" w:rsidR="00FC21A7" w:rsidRPr="009372C1" w:rsidRDefault="009372C1" w:rsidP="00E01BAA">
      <w:pPr>
        <w:spacing w:after="0" w:line="240" w:lineRule="auto"/>
        <w:rPr>
          <w:rFonts w:ascii="Arial" w:hAnsi="Arial" w:cs="Arial"/>
        </w:rPr>
      </w:pPr>
      <w:r>
        <w:rPr>
          <w:rFonts w:ascii="Arial" w:hAnsi="Arial" w:cs="Arial"/>
        </w:rPr>
        <w:t xml:space="preserve">The child and/or alleged abuser </w:t>
      </w:r>
      <w:r>
        <w:rPr>
          <w:rFonts w:ascii="Arial" w:hAnsi="Arial" w:cs="Arial"/>
          <w:b/>
        </w:rPr>
        <w:t>MUST NOT</w:t>
      </w:r>
      <w:r>
        <w:rPr>
          <w:rFonts w:ascii="Arial" w:hAnsi="Arial" w:cs="Arial"/>
        </w:rPr>
        <w:t xml:space="preserve"> be questioned a record will be kept of what happened.</w:t>
      </w:r>
    </w:p>
    <w:p w14:paraId="0F398382" w14:textId="77777777" w:rsidR="00FC21A7" w:rsidRDefault="00FC21A7" w:rsidP="00E01BAA">
      <w:pPr>
        <w:spacing w:after="0" w:line="240" w:lineRule="auto"/>
        <w:rPr>
          <w:rFonts w:ascii="Arial" w:hAnsi="Arial" w:cs="Arial"/>
        </w:rPr>
      </w:pPr>
    </w:p>
    <w:p w14:paraId="2C76BE83" w14:textId="77777777" w:rsidR="009372C1" w:rsidRPr="0033049E" w:rsidRDefault="009372C1" w:rsidP="00E01BAA">
      <w:pPr>
        <w:spacing w:after="0" w:line="240" w:lineRule="auto"/>
        <w:rPr>
          <w:rFonts w:ascii="Arial" w:hAnsi="Arial" w:cs="Arial"/>
          <w:b/>
        </w:rPr>
      </w:pPr>
      <w:r w:rsidRPr="0033049E">
        <w:rPr>
          <w:rFonts w:ascii="Arial" w:hAnsi="Arial" w:cs="Arial"/>
          <w:b/>
        </w:rPr>
        <w:t xml:space="preserve">Action to be taken: </w:t>
      </w:r>
    </w:p>
    <w:p w14:paraId="6277687A" w14:textId="77777777" w:rsidR="009372C1" w:rsidRDefault="009372C1" w:rsidP="00E01BAA">
      <w:pPr>
        <w:spacing w:after="0" w:line="240" w:lineRule="auto"/>
        <w:rPr>
          <w:rFonts w:ascii="Arial" w:hAnsi="Arial" w:cs="Arial"/>
        </w:rPr>
      </w:pPr>
    </w:p>
    <w:p w14:paraId="796DF143" w14:textId="4F0FE3ED" w:rsidR="00107312" w:rsidRDefault="00107312" w:rsidP="00E01BAA">
      <w:pPr>
        <w:pStyle w:val="ListParagraph"/>
        <w:numPr>
          <w:ilvl w:val="0"/>
          <w:numId w:val="2"/>
        </w:numPr>
        <w:spacing w:after="0" w:line="240" w:lineRule="auto"/>
        <w:rPr>
          <w:rFonts w:ascii="Arial" w:hAnsi="Arial" w:cs="Arial"/>
        </w:rPr>
      </w:pPr>
      <w:r>
        <w:rPr>
          <w:rFonts w:ascii="Arial" w:hAnsi="Arial" w:cs="Arial"/>
        </w:rPr>
        <w:t xml:space="preserve">Person first receiving the complaint should treat the matter seriously and keep an open mind. They should not; investigate or ask leading questions, make assumptions or offer alternative explanations, promise confidentiality but can give an assurance that the information will be shared on a ‘need to know’ basis. </w:t>
      </w:r>
    </w:p>
    <w:p w14:paraId="2FA7E905" w14:textId="57A32A33" w:rsidR="00107312" w:rsidRDefault="00107312" w:rsidP="00E01BAA">
      <w:pPr>
        <w:pStyle w:val="ListParagraph"/>
        <w:numPr>
          <w:ilvl w:val="0"/>
          <w:numId w:val="2"/>
        </w:numPr>
        <w:spacing w:after="0" w:line="240" w:lineRule="auto"/>
        <w:rPr>
          <w:rFonts w:ascii="Arial" w:hAnsi="Arial" w:cs="Arial"/>
        </w:rPr>
      </w:pPr>
      <w:r>
        <w:rPr>
          <w:rFonts w:ascii="Arial" w:hAnsi="Arial" w:cs="Arial"/>
        </w:rPr>
        <w:t>They should</w:t>
      </w:r>
    </w:p>
    <w:p w14:paraId="25B1A4A7" w14:textId="5C2553EB" w:rsidR="009372C1" w:rsidRDefault="00402F13" w:rsidP="00E01BAA">
      <w:pPr>
        <w:pStyle w:val="ListParagraph"/>
        <w:numPr>
          <w:ilvl w:val="0"/>
          <w:numId w:val="2"/>
        </w:numPr>
        <w:spacing w:after="0" w:line="240" w:lineRule="auto"/>
        <w:rPr>
          <w:rFonts w:ascii="Arial" w:hAnsi="Arial" w:cs="Arial"/>
        </w:rPr>
      </w:pPr>
      <w:r>
        <w:rPr>
          <w:rFonts w:ascii="Arial" w:hAnsi="Arial" w:cs="Arial"/>
        </w:rPr>
        <w:t>Confiscate any devic</w:t>
      </w:r>
      <w:r w:rsidR="009372C1">
        <w:rPr>
          <w:rFonts w:ascii="Arial" w:hAnsi="Arial" w:cs="Arial"/>
        </w:rPr>
        <w:t>es involved</w:t>
      </w:r>
    </w:p>
    <w:p w14:paraId="2B065F3B" w14:textId="77777777" w:rsidR="009372C1" w:rsidRDefault="009372C1" w:rsidP="00E01BAA">
      <w:pPr>
        <w:pStyle w:val="ListParagraph"/>
        <w:numPr>
          <w:ilvl w:val="0"/>
          <w:numId w:val="2"/>
        </w:numPr>
        <w:spacing w:after="0" w:line="240" w:lineRule="auto"/>
        <w:rPr>
          <w:rFonts w:ascii="Arial" w:hAnsi="Arial" w:cs="Arial"/>
        </w:rPr>
      </w:pPr>
      <w:r>
        <w:rPr>
          <w:rFonts w:ascii="Arial" w:hAnsi="Arial" w:cs="Arial"/>
        </w:rPr>
        <w:t>Keep all evidence. Do NOT view or copy</w:t>
      </w:r>
    </w:p>
    <w:p w14:paraId="2996C803" w14:textId="0C59C1E4" w:rsidR="00107312" w:rsidRDefault="00107312" w:rsidP="00E01BAA">
      <w:pPr>
        <w:pStyle w:val="ListParagraph"/>
        <w:numPr>
          <w:ilvl w:val="0"/>
          <w:numId w:val="2"/>
        </w:numPr>
        <w:spacing w:after="0" w:line="240" w:lineRule="auto"/>
        <w:rPr>
          <w:rFonts w:ascii="Arial" w:hAnsi="Arial" w:cs="Arial"/>
        </w:rPr>
      </w:pPr>
      <w:r>
        <w:rPr>
          <w:rFonts w:ascii="Arial" w:hAnsi="Arial" w:cs="Arial"/>
        </w:rPr>
        <w:t>Make a written record of the information (child’s own words if possible), including time, date, place of incident, persons present and what was said.</w:t>
      </w:r>
    </w:p>
    <w:p w14:paraId="6BCB23EF" w14:textId="2A9A4D64" w:rsidR="006F6769" w:rsidRDefault="006F6769" w:rsidP="00E01BAA">
      <w:pPr>
        <w:pStyle w:val="ListParagraph"/>
        <w:numPr>
          <w:ilvl w:val="0"/>
          <w:numId w:val="2"/>
        </w:numPr>
        <w:spacing w:after="0" w:line="240" w:lineRule="auto"/>
        <w:rPr>
          <w:rFonts w:ascii="Arial" w:hAnsi="Arial" w:cs="Arial"/>
        </w:rPr>
      </w:pPr>
      <w:r>
        <w:rPr>
          <w:rFonts w:ascii="Arial" w:hAnsi="Arial" w:cs="Arial"/>
        </w:rPr>
        <w:t>Sign and date the written record and immedia</w:t>
      </w:r>
      <w:r w:rsidR="001F6D8D">
        <w:rPr>
          <w:rFonts w:ascii="Arial" w:hAnsi="Arial" w:cs="Arial"/>
        </w:rPr>
        <w:t>tely report the matter to the designated senior manager</w:t>
      </w:r>
      <w:r w:rsidR="003E53BE">
        <w:rPr>
          <w:rFonts w:ascii="Arial" w:hAnsi="Arial" w:cs="Arial"/>
        </w:rPr>
        <w:t xml:space="preserve"> (DSM)</w:t>
      </w:r>
      <w:r>
        <w:rPr>
          <w:rFonts w:ascii="Arial" w:hAnsi="Arial" w:cs="Arial"/>
        </w:rPr>
        <w:t>.</w:t>
      </w:r>
    </w:p>
    <w:p w14:paraId="2E8015A1" w14:textId="77777777" w:rsidR="009372C1" w:rsidRPr="009372C1" w:rsidRDefault="009372C1" w:rsidP="00E01BAA">
      <w:pPr>
        <w:pStyle w:val="ListParagraph"/>
        <w:numPr>
          <w:ilvl w:val="0"/>
          <w:numId w:val="2"/>
        </w:numPr>
        <w:spacing w:after="0" w:line="240" w:lineRule="auto"/>
        <w:rPr>
          <w:rFonts w:ascii="Arial" w:hAnsi="Arial" w:cs="Arial"/>
        </w:rPr>
      </w:pPr>
      <w:r>
        <w:rPr>
          <w:rFonts w:ascii="Arial" w:hAnsi="Arial" w:cs="Arial"/>
        </w:rPr>
        <w:t>Ensure the child/young person is safe and comfortable. Allow them to continue activity if appropriate.</w:t>
      </w:r>
    </w:p>
    <w:p w14:paraId="02CA8800" w14:textId="77777777" w:rsidR="009372C1" w:rsidRPr="00FC21A7" w:rsidRDefault="009372C1" w:rsidP="00E01BAA">
      <w:pPr>
        <w:spacing w:after="0" w:line="240" w:lineRule="auto"/>
        <w:rPr>
          <w:rFonts w:ascii="Arial" w:hAnsi="Arial" w:cs="Arial"/>
        </w:rPr>
      </w:pPr>
    </w:p>
    <w:p w14:paraId="04CED620" w14:textId="05811CDF" w:rsidR="006F6769" w:rsidRDefault="00FC21A7" w:rsidP="00E01BAA">
      <w:pPr>
        <w:spacing w:after="0" w:line="240" w:lineRule="auto"/>
        <w:rPr>
          <w:rFonts w:ascii="Arial" w:hAnsi="Arial" w:cs="Arial"/>
        </w:rPr>
      </w:pPr>
      <w:r w:rsidRPr="009372C1">
        <w:rPr>
          <w:rFonts w:ascii="Arial" w:hAnsi="Arial" w:cs="Arial"/>
          <w:b/>
        </w:rPr>
        <w:t>Report allegation:</w:t>
      </w:r>
      <w:r w:rsidRPr="00FC21A7">
        <w:rPr>
          <w:rFonts w:ascii="Arial" w:hAnsi="Arial" w:cs="Arial"/>
        </w:rPr>
        <w:t xml:space="preserve"> </w:t>
      </w:r>
      <w:r w:rsidR="006F6769">
        <w:rPr>
          <w:rFonts w:ascii="Arial" w:hAnsi="Arial" w:cs="Arial"/>
        </w:rPr>
        <w:t>The procedures for dealing with allegations need to be applied with common sense and judgement</w:t>
      </w:r>
      <w:r w:rsidR="003E53BE">
        <w:rPr>
          <w:rFonts w:ascii="Arial" w:hAnsi="Arial" w:cs="Arial"/>
        </w:rPr>
        <w:t>. The DSM should obtain the information above. Record any further information regarding times witnesses etc and any discussions about the child or member of staff and any decisions made and their rationale.</w:t>
      </w:r>
    </w:p>
    <w:p w14:paraId="2ED0188E" w14:textId="14F51FB0" w:rsidR="00FC21A7" w:rsidRPr="00FC21A7" w:rsidRDefault="00FC21A7" w:rsidP="00E01BAA">
      <w:pPr>
        <w:spacing w:after="0" w:line="240" w:lineRule="auto"/>
        <w:rPr>
          <w:rFonts w:ascii="Arial" w:hAnsi="Arial" w:cs="Arial"/>
        </w:rPr>
      </w:pPr>
      <w:r w:rsidRPr="00FC21A7">
        <w:rPr>
          <w:rFonts w:ascii="Arial" w:hAnsi="Arial" w:cs="Arial"/>
        </w:rPr>
        <w:t xml:space="preserve">The </w:t>
      </w:r>
      <w:r w:rsidR="003E53BE">
        <w:rPr>
          <w:rFonts w:ascii="Arial" w:hAnsi="Arial" w:cs="Arial"/>
        </w:rPr>
        <w:t>designated senior manager</w:t>
      </w:r>
      <w:r w:rsidR="009372C1">
        <w:rPr>
          <w:rFonts w:ascii="Arial" w:hAnsi="Arial" w:cs="Arial"/>
        </w:rPr>
        <w:t xml:space="preserve"> must report the allegation to the Local Authority Designated Officer (LADO) Ruth Lacey </w:t>
      </w:r>
      <w:r w:rsidR="009372C1" w:rsidRPr="009372C1">
        <w:rPr>
          <w:rFonts w:ascii="Arial" w:hAnsi="Arial" w:cs="Arial"/>
          <w:b/>
        </w:rPr>
        <w:t>within</w:t>
      </w:r>
      <w:r w:rsidR="009372C1">
        <w:rPr>
          <w:rFonts w:ascii="Arial" w:hAnsi="Arial" w:cs="Arial"/>
        </w:rPr>
        <w:t xml:space="preserve"> </w:t>
      </w:r>
      <w:r w:rsidR="009372C1" w:rsidRPr="009372C1">
        <w:rPr>
          <w:rFonts w:ascii="Arial" w:hAnsi="Arial" w:cs="Arial"/>
          <w:b/>
        </w:rPr>
        <w:t>1 day</w:t>
      </w:r>
      <w:r w:rsidR="003E53BE">
        <w:rPr>
          <w:rFonts w:ascii="Arial" w:hAnsi="Arial" w:cs="Arial"/>
          <w:b/>
        </w:rPr>
        <w:t>, referrals should not be delayed to gather information</w:t>
      </w:r>
      <w:r w:rsidR="003E53BE">
        <w:rPr>
          <w:rFonts w:ascii="Arial" w:hAnsi="Arial" w:cs="Arial"/>
        </w:rPr>
        <w:t>. In her absence one of the child protection advisors should be contacted.</w:t>
      </w:r>
      <w:r w:rsidR="00647D23">
        <w:rPr>
          <w:rFonts w:ascii="Arial" w:hAnsi="Arial" w:cs="Arial"/>
        </w:rPr>
        <w:t xml:space="preserve"> </w:t>
      </w:r>
      <w:r w:rsidR="003E53BE">
        <w:rPr>
          <w:rFonts w:ascii="Arial" w:hAnsi="Arial" w:cs="Arial"/>
        </w:rPr>
        <w:t>The DSM</w:t>
      </w:r>
      <w:r w:rsidR="00A0097F">
        <w:rPr>
          <w:rFonts w:ascii="Arial" w:hAnsi="Arial" w:cs="Arial"/>
        </w:rPr>
        <w:t xml:space="preserve"> will also be required to report the matter with Ofsted.</w:t>
      </w:r>
      <w:r w:rsidRPr="00FC21A7">
        <w:rPr>
          <w:rFonts w:ascii="Arial" w:hAnsi="Arial" w:cs="Arial"/>
        </w:rPr>
        <w:t xml:space="preserve"> </w:t>
      </w:r>
    </w:p>
    <w:p w14:paraId="50CF26EE" w14:textId="77777777" w:rsidR="00FC21A7" w:rsidRPr="00FC21A7" w:rsidRDefault="00FC21A7" w:rsidP="00E01BAA">
      <w:pPr>
        <w:spacing w:after="0" w:line="240" w:lineRule="auto"/>
        <w:rPr>
          <w:rFonts w:ascii="Arial" w:hAnsi="Arial" w:cs="Arial"/>
        </w:rPr>
      </w:pPr>
    </w:p>
    <w:p w14:paraId="36155560" w14:textId="77777777" w:rsidR="00FC21A7" w:rsidRPr="00FC21A7" w:rsidRDefault="00FC21A7" w:rsidP="00E01BAA">
      <w:pPr>
        <w:spacing w:after="0" w:line="240" w:lineRule="auto"/>
        <w:rPr>
          <w:rFonts w:ascii="Arial" w:hAnsi="Arial" w:cs="Arial"/>
        </w:rPr>
      </w:pPr>
      <w:r w:rsidRPr="0033049E">
        <w:rPr>
          <w:rFonts w:ascii="Arial" w:hAnsi="Arial" w:cs="Arial"/>
          <w:b/>
        </w:rPr>
        <w:t>Initiate allegations procedures:</w:t>
      </w:r>
      <w:r w:rsidRPr="00FC21A7">
        <w:rPr>
          <w:rFonts w:ascii="Arial" w:hAnsi="Arial" w:cs="Arial"/>
        </w:rPr>
        <w:t xml:space="preserve"> The LADO will decide whether the incident fits the criteria of an Allegation Against Staff. In other words: Did the alleged incident potentially cause harm to the child? Does the alleged incident potentially constitute a criminal offence? Does the alleged incident suggest that this person is potentially unsuitable to work with children? </w:t>
      </w:r>
    </w:p>
    <w:p w14:paraId="6B790EBA" w14:textId="77777777" w:rsidR="00FC21A7" w:rsidRPr="00FC21A7" w:rsidRDefault="00FC21A7" w:rsidP="00E01BAA">
      <w:pPr>
        <w:spacing w:after="0" w:line="240" w:lineRule="auto"/>
        <w:rPr>
          <w:rFonts w:ascii="Arial" w:hAnsi="Arial" w:cs="Arial"/>
        </w:rPr>
      </w:pPr>
    </w:p>
    <w:p w14:paraId="1E36E105" w14:textId="396D4C1C" w:rsidR="00FC21A7" w:rsidRPr="00FC21A7" w:rsidRDefault="00FC21A7" w:rsidP="00E01BAA">
      <w:pPr>
        <w:spacing w:after="0" w:line="240" w:lineRule="auto"/>
        <w:rPr>
          <w:rFonts w:ascii="Arial" w:hAnsi="Arial" w:cs="Arial"/>
        </w:rPr>
      </w:pPr>
      <w:r w:rsidRPr="0033049E">
        <w:rPr>
          <w:rFonts w:ascii="Arial" w:hAnsi="Arial" w:cs="Arial"/>
          <w:b/>
        </w:rPr>
        <w:t>Workplace arrangements:</w:t>
      </w:r>
      <w:r w:rsidRPr="00FC21A7">
        <w:rPr>
          <w:rFonts w:ascii="Arial" w:hAnsi="Arial" w:cs="Arial"/>
        </w:rPr>
        <w:t xml:space="preserve"> The LADO will advise whether the member of staff should remain in the workplace or whether they should go on 'gardening leave' or be suspended until the investigation is resolved. If the member of staff remains in the workplace, safeguards will be put in place to protect the member of staff and the child/children involved. </w:t>
      </w:r>
      <w:r w:rsidR="003E53BE">
        <w:rPr>
          <w:rFonts w:ascii="Arial" w:hAnsi="Arial" w:cs="Arial"/>
        </w:rPr>
        <w:t>The DSM</w:t>
      </w:r>
      <w:r w:rsidR="0033049E" w:rsidRPr="0033049E">
        <w:rPr>
          <w:rFonts w:ascii="Arial" w:hAnsi="Arial" w:cs="Arial"/>
        </w:rPr>
        <w:t xml:space="preserve"> will keep both the member of staff and the family up to date with regard to timescales of meetings and the </w:t>
      </w:r>
      <w:r w:rsidR="0033049E">
        <w:rPr>
          <w:rFonts w:ascii="Arial" w:hAnsi="Arial" w:cs="Arial"/>
        </w:rPr>
        <w:t xml:space="preserve">procedures being put in place. </w:t>
      </w:r>
    </w:p>
    <w:p w14:paraId="3A634293" w14:textId="77777777" w:rsidR="0033049E" w:rsidRPr="0033049E" w:rsidRDefault="0033049E" w:rsidP="00E01BAA">
      <w:pPr>
        <w:spacing w:after="0" w:line="240" w:lineRule="auto"/>
        <w:rPr>
          <w:rFonts w:ascii="Arial" w:hAnsi="Arial" w:cs="Arial"/>
        </w:rPr>
      </w:pPr>
      <w:r w:rsidRPr="0033049E">
        <w:rPr>
          <w:rFonts w:ascii="Arial" w:hAnsi="Arial" w:cs="Arial"/>
        </w:rPr>
        <w:t>Where suspension is necessary, it will usually be necessary to tell the person why they are being suspended. Details of the allegation should not be shared until this is agreed as part of the investigation process. It is enough to simply say that an allegation has been made.</w:t>
      </w:r>
    </w:p>
    <w:p w14:paraId="0CFDDF5E" w14:textId="77777777" w:rsidR="0033049E" w:rsidRPr="0033049E" w:rsidRDefault="0033049E" w:rsidP="00E01BAA">
      <w:pPr>
        <w:spacing w:after="0" w:line="240" w:lineRule="auto"/>
        <w:rPr>
          <w:rFonts w:ascii="Arial" w:hAnsi="Arial" w:cs="Arial"/>
        </w:rPr>
      </w:pPr>
    </w:p>
    <w:p w14:paraId="026EC416" w14:textId="77777777" w:rsidR="0033049E" w:rsidRPr="0033049E" w:rsidRDefault="0033049E" w:rsidP="00E01BAA">
      <w:pPr>
        <w:spacing w:after="0" w:line="240" w:lineRule="auto"/>
        <w:rPr>
          <w:rFonts w:ascii="Arial" w:hAnsi="Arial" w:cs="Arial"/>
        </w:rPr>
      </w:pPr>
      <w:r w:rsidRPr="0033049E">
        <w:rPr>
          <w:rFonts w:ascii="Arial" w:hAnsi="Arial" w:cs="Arial"/>
        </w:rPr>
        <w:t>Suspension protects the individual concerned as well as the child as it can prevent further allegations or any recriminatory behaviour.</w:t>
      </w:r>
    </w:p>
    <w:p w14:paraId="6E65368A" w14:textId="77777777" w:rsidR="0033049E" w:rsidRPr="0033049E" w:rsidRDefault="0033049E" w:rsidP="00E01BAA">
      <w:pPr>
        <w:spacing w:after="0" w:line="240" w:lineRule="auto"/>
        <w:rPr>
          <w:rFonts w:ascii="Arial" w:hAnsi="Arial" w:cs="Arial"/>
        </w:rPr>
      </w:pPr>
    </w:p>
    <w:p w14:paraId="3BEA2EF7" w14:textId="40EBF894" w:rsidR="0033049E" w:rsidRPr="0033049E" w:rsidRDefault="00A0097F" w:rsidP="00E01BAA">
      <w:pPr>
        <w:spacing w:after="0" w:line="240" w:lineRule="auto"/>
        <w:rPr>
          <w:rFonts w:ascii="Arial" w:hAnsi="Arial" w:cs="Arial"/>
        </w:rPr>
      </w:pPr>
      <w:r>
        <w:rPr>
          <w:rFonts w:ascii="Arial" w:hAnsi="Arial" w:cs="Arial"/>
        </w:rPr>
        <w:t>Staff who become</w:t>
      </w:r>
      <w:r w:rsidR="0033049E" w:rsidRPr="0033049E">
        <w:rPr>
          <w:rFonts w:ascii="Arial" w:hAnsi="Arial" w:cs="Arial"/>
        </w:rPr>
        <w:t xml:space="preserve"> the subject of the allegation should be supported, treated fairly and honestly and helped to understand the concerns expressed and processes involved.</w:t>
      </w:r>
      <w:r w:rsidR="003E53BE">
        <w:rPr>
          <w:rFonts w:ascii="Arial" w:hAnsi="Arial" w:cs="Arial"/>
        </w:rPr>
        <w:t xml:space="preserve"> Parents and</w:t>
      </w:r>
      <w:r w:rsidR="0085255C">
        <w:rPr>
          <w:rFonts w:ascii="Arial" w:hAnsi="Arial" w:cs="Arial"/>
        </w:rPr>
        <w:t xml:space="preserve"> carers should also be made aware of the prohibition on reporting or publishing allegations about teachers in section 141F Education Act 2002.</w:t>
      </w:r>
    </w:p>
    <w:p w14:paraId="22189A9D" w14:textId="77777777" w:rsidR="0033049E" w:rsidRPr="0033049E" w:rsidRDefault="0033049E" w:rsidP="00E01BAA">
      <w:pPr>
        <w:spacing w:after="0" w:line="240" w:lineRule="auto"/>
        <w:rPr>
          <w:rFonts w:ascii="Arial" w:hAnsi="Arial" w:cs="Arial"/>
        </w:rPr>
      </w:pPr>
    </w:p>
    <w:p w14:paraId="24F04D8E" w14:textId="77777777" w:rsidR="0033049E" w:rsidRPr="0033049E" w:rsidRDefault="0033049E" w:rsidP="00E01BAA">
      <w:pPr>
        <w:spacing w:after="0" w:line="240" w:lineRule="auto"/>
        <w:rPr>
          <w:rFonts w:ascii="Arial" w:hAnsi="Arial" w:cs="Arial"/>
        </w:rPr>
      </w:pPr>
      <w:r w:rsidRPr="0033049E">
        <w:rPr>
          <w:rFonts w:ascii="Arial" w:hAnsi="Arial" w:cs="Arial"/>
        </w:rPr>
        <w:t>If the person is a member of the union or professional association, s/he should be advised to seek support from that organisation.</w:t>
      </w:r>
    </w:p>
    <w:p w14:paraId="31DC163B" w14:textId="77777777" w:rsidR="0033049E" w:rsidRPr="0033049E" w:rsidRDefault="0033049E" w:rsidP="00E01BAA">
      <w:pPr>
        <w:spacing w:after="0" w:line="240" w:lineRule="auto"/>
        <w:rPr>
          <w:rFonts w:ascii="Arial" w:hAnsi="Arial" w:cs="Arial"/>
        </w:rPr>
      </w:pPr>
    </w:p>
    <w:p w14:paraId="634DA083" w14:textId="7BE36BFB" w:rsidR="0033049E" w:rsidRPr="0033049E" w:rsidRDefault="003E53BE" w:rsidP="00E01BAA">
      <w:pPr>
        <w:spacing w:after="0" w:line="240" w:lineRule="auto"/>
        <w:rPr>
          <w:rFonts w:ascii="Arial" w:hAnsi="Arial" w:cs="Arial"/>
        </w:rPr>
      </w:pPr>
      <w:r>
        <w:rPr>
          <w:rFonts w:ascii="Arial" w:hAnsi="Arial" w:cs="Arial"/>
        </w:rPr>
        <w:t>The DSM</w:t>
      </w:r>
      <w:r w:rsidR="0033049E" w:rsidRPr="0033049E">
        <w:rPr>
          <w:rFonts w:ascii="Arial" w:hAnsi="Arial" w:cs="Arial"/>
        </w:rPr>
        <w:t xml:space="preserve"> must also consider whether the person has access to children in another setting and through consultation with the LADO, decide whether those organisations / agencies need to be informed.</w:t>
      </w:r>
    </w:p>
    <w:p w14:paraId="34139B94" w14:textId="77777777" w:rsidR="0033049E" w:rsidRPr="0033049E" w:rsidRDefault="0033049E" w:rsidP="0033049E">
      <w:pPr>
        <w:spacing w:after="0" w:line="240" w:lineRule="auto"/>
        <w:rPr>
          <w:rFonts w:ascii="Arial" w:hAnsi="Arial" w:cs="Arial"/>
        </w:rPr>
      </w:pPr>
    </w:p>
    <w:p w14:paraId="6F445C5F" w14:textId="77777777" w:rsidR="0033049E" w:rsidRPr="0033049E" w:rsidRDefault="0033049E" w:rsidP="0033049E">
      <w:pPr>
        <w:spacing w:before="120" w:after="0" w:line="240" w:lineRule="auto"/>
        <w:rPr>
          <w:rFonts w:ascii="Arial" w:hAnsi="Arial" w:cs="Arial"/>
          <w:b/>
        </w:rPr>
      </w:pPr>
      <w:r w:rsidRPr="0033049E">
        <w:rPr>
          <w:rFonts w:ascii="Arial" w:hAnsi="Arial" w:cs="Arial"/>
          <w:b/>
        </w:rPr>
        <w:t>Local Authority Designated Officer (LADO)</w:t>
      </w:r>
    </w:p>
    <w:p w14:paraId="2C98A006" w14:textId="09C9D936" w:rsidR="0033049E" w:rsidRPr="0033049E" w:rsidRDefault="0033049E" w:rsidP="0033049E">
      <w:pPr>
        <w:spacing w:before="120" w:after="0" w:line="240" w:lineRule="auto"/>
        <w:rPr>
          <w:rFonts w:ascii="Arial" w:hAnsi="Arial" w:cs="Arial"/>
        </w:rPr>
      </w:pPr>
      <w:r w:rsidRPr="0033049E">
        <w:rPr>
          <w:rFonts w:ascii="Arial" w:hAnsi="Arial" w:cs="Arial"/>
          <w:b/>
        </w:rPr>
        <w:t>Name:</w:t>
      </w:r>
      <w:r w:rsidRPr="0033049E">
        <w:rPr>
          <w:rFonts w:ascii="Arial" w:hAnsi="Arial" w:cs="Arial"/>
        </w:rPr>
        <w:t xml:space="preserve">      </w:t>
      </w:r>
      <w:r>
        <w:rPr>
          <w:rFonts w:ascii="Arial" w:hAnsi="Arial" w:cs="Arial"/>
        </w:rPr>
        <w:tab/>
      </w:r>
      <w:r w:rsidR="00745D78">
        <w:rPr>
          <w:rFonts w:ascii="Arial" w:hAnsi="Arial" w:cs="Arial"/>
        </w:rPr>
        <w:t>Maggie Scarlett</w:t>
      </w:r>
    </w:p>
    <w:p w14:paraId="763FD53A" w14:textId="77777777" w:rsidR="0033049E" w:rsidRPr="0033049E" w:rsidRDefault="0033049E" w:rsidP="0033049E">
      <w:pPr>
        <w:spacing w:before="120" w:after="0" w:line="240" w:lineRule="auto"/>
        <w:rPr>
          <w:rFonts w:ascii="Arial" w:hAnsi="Arial" w:cs="Arial"/>
        </w:rPr>
      </w:pPr>
      <w:r w:rsidRPr="0033049E">
        <w:rPr>
          <w:rFonts w:ascii="Arial" w:hAnsi="Arial" w:cs="Arial"/>
          <w:b/>
        </w:rPr>
        <w:t xml:space="preserve">Position: </w:t>
      </w:r>
      <w:r>
        <w:rPr>
          <w:rFonts w:ascii="Arial" w:hAnsi="Arial" w:cs="Arial"/>
        </w:rPr>
        <w:tab/>
      </w:r>
      <w:r w:rsidRPr="0033049E">
        <w:rPr>
          <w:rFonts w:ascii="Arial" w:hAnsi="Arial" w:cs="Arial"/>
        </w:rPr>
        <w:t xml:space="preserve">Ealing LADO </w:t>
      </w:r>
    </w:p>
    <w:p w14:paraId="0B7E91B3" w14:textId="69DEC55E" w:rsidR="0033049E" w:rsidRDefault="0033049E" w:rsidP="0033049E">
      <w:pPr>
        <w:spacing w:before="120" w:after="0" w:line="240" w:lineRule="auto"/>
        <w:rPr>
          <w:rFonts w:ascii="Arial" w:hAnsi="Arial" w:cs="Arial"/>
        </w:rPr>
      </w:pPr>
      <w:r w:rsidRPr="0033049E">
        <w:rPr>
          <w:rFonts w:ascii="Arial" w:hAnsi="Arial" w:cs="Arial"/>
          <w:b/>
        </w:rPr>
        <w:t>Tel No:</w:t>
      </w:r>
      <w:r w:rsidRPr="0033049E">
        <w:rPr>
          <w:rFonts w:ascii="Arial" w:hAnsi="Arial" w:cs="Arial"/>
        </w:rPr>
        <w:t xml:space="preserve">     </w:t>
      </w:r>
      <w:r>
        <w:rPr>
          <w:rFonts w:ascii="Arial" w:hAnsi="Arial" w:cs="Arial"/>
        </w:rPr>
        <w:tab/>
      </w:r>
      <w:r w:rsidRPr="0033049E">
        <w:rPr>
          <w:rFonts w:ascii="Arial" w:hAnsi="Arial" w:cs="Arial"/>
        </w:rPr>
        <w:t>0208 825 8</w:t>
      </w:r>
      <w:r w:rsidR="00745D78">
        <w:rPr>
          <w:rFonts w:ascii="Arial" w:hAnsi="Arial" w:cs="Arial"/>
        </w:rPr>
        <w:t>930</w:t>
      </w:r>
    </w:p>
    <w:p w14:paraId="521C266A" w14:textId="77777777" w:rsidR="00B25DBC" w:rsidRDefault="00B25DBC" w:rsidP="0033049E">
      <w:pPr>
        <w:spacing w:before="120" w:after="0" w:line="240" w:lineRule="auto"/>
        <w:rPr>
          <w:rFonts w:ascii="Arial" w:hAnsi="Arial" w:cs="Arial"/>
        </w:rPr>
      </w:pPr>
    </w:p>
    <w:p w14:paraId="302F9814" w14:textId="64C981FE" w:rsidR="00647D23" w:rsidRPr="0033049E" w:rsidRDefault="00647D23" w:rsidP="0033049E">
      <w:pPr>
        <w:spacing w:before="120" w:after="0" w:line="240" w:lineRule="auto"/>
        <w:rPr>
          <w:rFonts w:ascii="Arial" w:hAnsi="Arial" w:cs="Arial"/>
        </w:rPr>
      </w:pPr>
      <w:r w:rsidRPr="00647D23">
        <w:rPr>
          <w:rFonts w:ascii="Arial" w:hAnsi="Arial" w:cs="Arial"/>
          <w:b/>
        </w:rPr>
        <w:t>Child Protection Advisors</w:t>
      </w:r>
      <w:r>
        <w:rPr>
          <w:rFonts w:ascii="Arial" w:hAnsi="Arial" w:cs="Arial"/>
        </w:rPr>
        <w:t xml:space="preserve"> – 0208 </w:t>
      </w:r>
      <w:r w:rsidR="00B25DBC">
        <w:rPr>
          <w:rFonts w:ascii="Arial" w:hAnsi="Arial" w:cs="Arial"/>
        </w:rPr>
        <w:t xml:space="preserve">825 </w:t>
      </w:r>
      <w:r w:rsidR="00745D78">
        <w:rPr>
          <w:rFonts w:ascii="Arial" w:hAnsi="Arial" w:cs="Arial"/>
        </w:rPr>
        <w:t>5236</w:t>
      </w:r>
    </w:p>
    <w:p w14:paraId="11A8263E" w14:textId="77777777" w:rsidR="0033049E" w:rsidRPr="0033049E" w:rsidRDefault="0033049E" w:rsidP="0033049E">
      <w:pPr>
        <w:spacing w:before="120" w:after="0" w:line="240" w:lineRule="auto"/>
        <w:rPr>
          <w:rFonts w:ascii="Arial" w:hAnsi="Arial" w:cs="Arial"/>
        </w:rPr>
      </w:pPr>
      <w:r w:rsidRPr="0033049E">
        <w:rPr>
          <w:rFonts w:ascii="Arial" w:hAnsi="Arial" w:cs="Arial"/>
        </w:rPr>
        <w:tab/>
      </w:r>
    </w:p>
    <w:p w14:paraId="7ACFE46C" w14:textId="0E92C8D7" w:rsidR="0033049E" w:rsidRPr="0033049E" w:rsidRDefault="001F6D8D" w:rsidP="0033049E">
      <w:pPr>
        <w:spacing w:before="120" w:after="0" w:line="240" w:lineRule="auto"/>
        <w:rPr>
          <w:rFonts w:ascii="Arial" w:hAnsi="Arial" w:cs="Arial"/>
          <w:b/>
        </w:rPr>
      </w:pPr>
      <w:r>
        <w:rPr>
          <w:rFonts w:ascii="Arial" w:hAnsi="Arial" w:cs="Arial"/>
          <w:b/>
        </w:rPr>
        <w:t>Designated Senior Manager</w:t>
      </w:r>
      <w:r w:rsidR="00647D23">
        <w:rPr>
          <w:rFonts w:ascii="Arial" w:hAnsi="Arial" w:cs="Arial"/>
          <w:b/>
        </w:rPr>
        <w:t xml:space="preserve"> (DSM)</w:t>
      </w:r>
    </w:p>
    <w:p w14:paraId="147B0384" w14:textId="77777777" w:rsidR="0033049E" w:rsidRPr="0033049E" w:rsidRDefault="0033049E" w:rsidP="0033049E">
      <w:pPr>
        <w:spacing w:before="120" w:after="0" w:line="240" w:lineRule="auto"/>
        <w:rPr>
          <w:rFonts w:ascii="Arial" w:hAnsi="Arial" w:cs="Arial"/>
          <w:b/>
        </w:rPr>
      </w:pPr>
      <w:r w:rsidRPr="0033049E">
        <w:rPr>
          <w:rFonts w:ascii="Arial" w:hAnsi="Arial" w:cs="Arial"/>
          <w:b/>
        </w:rPr>
        <w:t>Name:</w:t>
      </w:r>
      <w:r w:rsidR="00A0097F">
        <w:rPr>
          <w:rFonts w:ascii="Arial" w:hAnsi="Arial" w:cs="Arial"/>
          <w:b/>
        </w:rPr>
        <w:t xml:space="preserve">            </w:t>
      </w:r>
      <w:r w:rsidR="00A0097F" w:rsidRPr="001F641D">
        <w:rPr>
          <w:rFonts w:ascii="Arial" w:hAnsi="Arial" w:cs="Arial"/>
        </w:rPr>
        <w:t>Jacqui Foote</w:t>
      </w:r>
    </w:p>
    <w:p w14:paraId="4E42913B" w14:textId="77777777" w:rsidR="0033049E" w:rsidRPr="00745D78" w:rsidRDefault="0033049E" w:rsidP="0033049E">
      <w:pPr>
        <w:spacing w:before="120" w:after="0" w:line="240" w:lineRule="auto"/>
        <w:rPr>
          <w:rFonts w:ascii="Arial" w:hAnsi="Arial" w:cs="Arial"/>
          <w:b/>
          <w:lang w:val="fr-FR"/>
        </w:rPr>
      </w:pPr>
      <w:r w:rsidRPr="00745D78">
        <w:rPr>
          <w:rFonts w:ascii="Arial" w:hAnsi="Arial" w:cs="Arial"/>
          <w:b/>
          <w:lang w:val="fr-FR"/>
        </w:rPr>
        <w:t>Position:</w:t>
      </w:r>
      <w:r w:rsidR="00A0097F" w:rsidRPr="00745D78">
        <w:rPr>
          <w:rFonts w:ascii="Arial" w:hAnsi="Arial" w:cs="Arial"/>
          <w:b/>
          <w:lang w:val="fr-FR"/>
        </w:rPr>
        <w:t xml:space="preserve">       </w:t>
      </w:r>
      <w:r w:rsidR="00A0097F" w:rsidRPr="00745D78">
        <w:rPr>
          <w:rFonts w:ascii="Arial" w:hAnsi="Arial" w:cs="Arial"/>
          <w:lang w:val="fr-FR"/>
        </w:rPr>
        <w:t xml:space="preserve">Manager &amp; </w:t>
      </w:r>
      <w:proofErr w:type="spellStart"/>
      <w:r w:rsidR="00A0097F" w:rsidRPr="00745D78">
        <w:rPr>
          <w:rFonts w:ascii="Arial" w:hAnsi="Arial" w:cs="Arial"/>
          <w:lang w:val="fr-FR"/>
        </w:rPr>
        <w:t>Director</w:t>
      </w:r>
      <w:proofErr w:type="spellEnd"/>
    </w:p>
    <w:p w14:paraId="320D6383" w14:textId="0EB47664" w:rsidR="001F6D8D" w:rsidRPr="00745D78" w:rsidRDefault="001F6D8D" w:rsidP="001F6D8D">
      <w:pPr>
        <w:spacing w:before="120" w:after="0" w:line="240" w:lineRule="auto"/>
        <w:rPr>
          <w:rFonts w:ascii="Arial" w:hAnsi="Arial" w:cs="Arial"/>
          <w:lang w:val="fr-FR"/>
        </w:rPr>
      </w:pPr>
      <w:r w:rsidRPr="00745D78">
        <w:rPr>
          <w:rFonts w:ascii="Arial" w:hAnsi="Arial" w:cs="Arial"/>
          <w:b/>
          <w:lang w:val="fr-FR"/>
        </w:rPr>
        <w:t>Mobile:</w:t>
      </w:r>
      <w:r w:rsidR="006608E9" w:rsidRPr="00745D78">
        <w:rPr>
          <w:rFonts w:ascii="Arial" w:hAnsi="Arial" w:cs="Arial"/>
          <w:lang w:val="fr-FR"/>
        </w:rPr>
        <w:t xml:space="preserve">          07851 756118</w:t>
      </w:r>
    </w:p>
    <w:p w14:paraId="6FE01CFD" w14:textId="71CF359A" w:rsidR="0033049E" w:rsidRPr="00745D78" w:rsidRDefault="0033049E" w:rsidP="0033049E">
      <w:pPr>
        <w:spacing w:before="120" w:after="0" w:line="240" w:lineRule="auto"/>
        <w:rPr>
          <w:rFonts w:ascii="Arial" w:hAnsi="Arial" w:cs="Arial"/>
          <w:b/>
          <w:lang w:val="fr-FR"/>
        </w:rPr>
      </w:pPr>
      <w:r w:rsidRPr="00745D78">
        <w:rPr>
          <w:rFonts w:ascii="Arial" w:hAnsi="Arial" w:cs="Arial"/>
          <w:b/>
          <w:lang w:val="fr-FR"/>
        </w:rPr>
        <w:t xml:space="preserve">Email: </w:t>
      </w:r>
      <w:r w:rsidR="006F6769" w:rsidRPr="00745D78">
        <w:rPr>
          <w:rFonts w:ascii="Arial" w:hAnsi="Arial" w:cs="Arial"/>
          <w:b/>
          <w:lang w:val="fr-FR"/>
        </w:rPr>
        <w:t xml:space="preserve">           jacqui2001@live.co.uk</w:t>
      </w:r>
    </w:p>
    <w:p w14:paraId="5D3AA797" w14:textId="77777777" w:rsidR="00F13815" w:rsidRPr="00745D78" w:rsidRDefault="00F13815" w:rsidP="0033049E">
      <w:pPr>
        <w:spacing w:before="120" w:after="0" w:line="240" w:lineRule="auto"/>
        <w:rPr>
          <w:rFonts w:ascii="Arial" w:hAnsi="Arial" w:cs="Arial"/>
          <w:b/>
          <w:lang w:val="fr-FR"/>
        </w:rPr>
      </w:pPr>
    </w:p>
    <w:p w14:paraId="2E3C2C24" w14:textId="77777777" w:rsidR="00F13815" w:rsidRPr="00745D78" w:rsidRDefault="00F13815" w:rsidP="0033049E">
      <w:pPr>
        <w:spacing w:before="120" w:after="0" w:line="240" w:lineRule="auto"/>
        <w:rPr>
          <w:rFonts w:ascii="Arial" w:hAnsi="Arial" w:cs="Arial"/>
          <w:b/>
          <w:lang w:val="fr-FR"/>
        </w:rPr>
      </w:pPr>
    </w:p>
    <w:p w14:paraId="55762437" w14:textId="29B6BA8C" w:rsidR="00F13815" w:rsidRPr="006608E9" w:rsidRDefault="00B25DBC" w:rsidP="00F13815">
      <w:pPr>
        <w:rPr>
          <w:rFonts w:ascii="Arial" w:hAnsi="Arial" w:cs="Arial"/>
          <w:b/>
          <w:sz w:val="20"/>
          <w:szCs w:val="20"/>
        </w:rPr>
      </w:pPr>
      <w:r>
        <w:rPr>
          <w:rFonts w:ascii="Arial" w:hAnsi="Arial" w:cs="Arial"/>
          <w:sz w:val="20"/>
          <w:szCs w:val="20"/>
        </w:rPr>
        <w:t xml:space="preserve">Reviewed </w:t>
      </w:r>
      <w:r w:rsidR="008D318E">
        <w:rPr>
          <w:rFonts w:ascii="Arial" w:hAnsi="Arial" w:cs="Arial"/>
          <w:sz w:val="20"/>
          <w:szCs w:val="20"/>
        </w:rPr>
        <w:t>January</w:t>
      </w:r>
      <w:r w:rsidR="00745D78">
        <w:rPr>
          <w:rFonts w:ascii="Arial" w:hAnsi="Arial" w:cs="Arial"/>
          <w:sz w:val="20"/>
          <w:szCs w:val="20"/>
        </w:rPr>
        <w:t xml:space="preserve"> 202</w:t>
      </w:r>
      <w:r w:rsidR="008D318E">
        <w:rPr>
          <w:rFonts w:ascii="Arial" w:hAnsi="Arial" w:cs="Arial"/>
          <w:sz w:val="20"/>
          <w:szCs w:val="20"/>
        </w:rPr>
        <w:t>3</w:t>
      </w:r>
    </w:p>
    <w:sectPr w:rsidR="00F13815" w:rsidRPr="006608E9">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BA1C" w14:textId="77777777" w:rsidR="00B334D2" w:rsidRDefault="00B334D2" w:rsidP="0005697A">
      <w:pPr>
        <w:spacing w:after="0" w:line="240" w:lineRule="auto"/>
      </w:pPr>
      <w:r>
        <w:separator/>
      </w:r>
    </w:p>
  </w:endnote>
  <w:endnote w:type="continuationSeparator" w:id="0">
    <w:p w14:paraId="56298BCC" w14:textId="77777777" w:rsidR="00B334D2" w:rsidRDefault="00B334D2" w:rsidP="0005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66AF" w14:textId="77777777" w:rsidR="00B25DBC" w:rsidRDefault="00B25DBC" w:rsidP="00402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DDA09" w14:textId="77777777" w:rsidR="00B25DBC" w:rsidRDefault="00B25DBC" w:rsidP="00056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A98D" w14:textId="77777777" w:rsidR="00B25DBC" w:rsidRDefault="00B25DBC" w:rsidP="00402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6264">
      <w:rPr>
        <w:rStyle w:val="PageNumber"/>
        <w:noProof/>
      </w:rPr>
      <w:t>1</w:t>
    </w:r>
    <w:r>
      <w:rPr>
        <w:rStyle w:val="PageNumber"/>
      </w:rPr>
      <w:fldChar w:fldCharType="end"/>
    </w:r>
  </w:p>
  <w:p w14:paraId="4DA64B90" w14:textId="77777777" w:rsidR="00B25DBC" w:rsidRDefault="00B25DBC" w:rsidP="000569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7B89" w14:textId="77777777" w:rsidR="00B334D2" w:rsidRDefault="00B334D2" w:rsidP="0005697A">
      <w:pPr>
        <w:spacing w:after="0" w:line="240" w:lineRule="auto"/>
      </w:pPr>
      <w:r>
        <w:separator/>
      </w:r>
    </w:p>
  </w:footnote>
  <w:footnote w:type="continuationSeparator" w:id="0">
    <w:p w14:paraId="5944F6CB" w14:textId="77777777" w:rsidR="00B334D2" w:rsidRDefault="00B334D2" w:rsidP="00056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2D46"/>
    <w:multiLevelType w:val="hybridMultilevel"/>
    <w:tmpl w:val="2D30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96475"/>
    <w:multiLevelType w:val="hybridMultilevel"/>
    <w:tmpl w:val="4672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837570">
    <w:abstractNumId w:val="1"/>
  </w:num>
  <w:num w:numId="2" w16cid:durableId="187553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A7"/>
    <w:rsid w:val="000113C1"/>
    <w:rsid w:val="0005697A"/>
    <w:rsid w:val="00107312"/>
    <w:rsid w:val="001F641D"/>
    <w:rsid w:val="001F6D8D"/>
    <w:rsid w:val="002F3BC0"/>
    <w:rsid w:val="0033049E"/>
    <w:rsid w:val="003E53BE"/>
    <w:rsid w:val="00402F13"/>
    <w:rsid w:val="00561969"/>
    <w:rsid w:val="00647D23"/>
    <w:rsid w:val="006608E9"/>
    <w:rsid w:val="006F6769"/>
    <w:rsid w:val="00745D78"/>
    <w:rsid w:val="007E177F"/>
    <w:rsid w:val="0085255C"/>
    <w:rsid w:val="008D318E"/>
    <w:rsid w:val="009372C1"/>
    <w:rsid w:val="00A0097F"/>
    <w:rsid w:val="00B25DBC"/>
    <w:rsid w:val="00B334D2"/>
    <w:rsid w:val="00B56264"/>
    <w:rsid w:val="00BC5AFF"/>
    <w:rsid w:val="00C67820"/>
    <w:rsid w:val="00CD548E"/>
    <w:rsid w:val="00D50533"/>
    <w:rsid w:val="00E01BAA"/>
    <w:rsid w:val="00E762B3"/>
    <w:rsid w:val="00E902CC"/>
    <w:rsid w:val="00EF458C"/>
    <w:rsid w:val="00F13815"/>
    <w:rsid w:val="00FC21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00CBF"/>
  <w15:docId w15:val="{244B39FB-D10F-47AC-9781-3D0E00A0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1A7"/>
    <w:pPr>
      <w:ind w:left="720"/>
      <w:contextualSpacing/>
    </w:pPr>
  </w:style>
  <w:style w:type="paragraph" w:styleId="Footer">
    <w:name w:val="footer"/>
    <w:basedOn w:val="Normal"/>
    <w:link w:val="FooterChar"/>
    <w:uiPriority w:val="99"/>
    <w:unhideWhenUsed/>
    <w:rsid w:val="000569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697A"/>
  </w:style>
  <w:style w:type="character" w:styleId="PageNumber">
    <w:name w:val="page number"/>
    <w:basedOn w:val="DefaultParagraphFont"/>
    <w:uiPriority w:val="99"/>
    <w:semiHidden/>
    <w:unhideWhenUsed/>
    <w:rsid w:val="0005697A"/>
  </w:style>
  <w:style w:type="paragraph" w:styleId="BalloonText">
    <w:name w:val="Balloon Text"/>
    <w:basedOn w:val="Normal"/>
    <w:link w:val="BalloonTextChar"/>
    <w:uiPriority w:val="99"/>
    <w:semiHidden/>
    <w:unhideWhenUsed/>
    <w:rsid w:val="00EF458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5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434350">
      <w:bodyDiv w:val="1"/>
      <w:marLeft w:val="0"/>
      <w:marRight w:val="0"/>
      <w:marTop w:val="0"/>
      <w:marBottom w:val="0"/>
      <w:divBdr>
        <w:top w:val="none" w:sz="0" w:space="0" w:color="auto"/>
        <w:left w:val="none" w:sz="0" w:space="0" w:color="auto"/>
        <w:bottom w:val="none" w:sz="0" w:space="0" w:color="auto"/>
        <w:right w:val="none" w:sz="0" w:space="0" w:color="auto"/>
      </w:divBdr>
      <w:divsChild>
        <w:div w:id="771702478">
          <w:marLeft w:val="0"/>
          <w:marRight w:val="0"/>
          <w:marTop w:val="0"/>
          <w:marBottom w:val="0"/>
          <w:divBdr>
            <w:top w:val="none" w:sz="0" w:space="0" w:color="auto"/>
            <w:left w:val="none" w:sz="0" w:space="0" w:color="auto"/>
            <w:bottom w:val="none" w:sz="0" w:space="0" w:color="auto"/>
            <w:right w:val="none" w:sz="0" w:space="0" w:color="auto"/>
          </w:divBdr>
          <w:divsChild>
            <w:div w:id="1545603487">
              <w:marLeft w:val="0"/>
              <w:marRight w:val="0"/>
              <w:marTop w:val="0"/>
              <w:marBottom w:val="0"/>
              <w:divBdr>
                <w:top w:val="none" w:sz="0" w:space="0" w:color="auto"/>
                <w:left w:val="none" w:sz="0" w:space="0" w:color="auto"/>
                <w:bottom w:val="none" w:sz="0" w:space="0" w:color="auto"/>
                <w:right w:val="none" w:sz="0" w:space="0" w:color="auto"/>
              </w:divBdr>
              <w:divsChild>
                <w:div w:id="737555132">
                  <w:marLeft w:val="-3300"/>
                  <w:marRight w:val="0"/>
                  <w:marTop w:val="0"/>
                  <w:marBottom w:val="0"/>
                  <w:divBdr>
                    <w:top w:val="none" w:sz="0" w:space="0" w:color="auto"/>
                    <w:left w:val="none" w:sz="0" w:space="0" w:color="auto"/>
                    <w:bottom w:val="none" w:sz="0" w:space="0" w:color="auto"/>
                    <w:right w:val="none" w:sz="0" w:space="0" w:color="auto"/>
                  </w:divBdr>
                  <w:divsChild>
                    <w:div w:id="1070033698">
                      <w:marLeft w:val="0"/>
                      <w:marRight w:val="-3300"/>
                      <w:marTop w:val="0"/>
                      <w:marBottom w:val="0"/>
                      <w:divBdr>
                        <w:top w:val="none" w:sz="0" w:space="0" w:color="auto"/>
                        <w:left w:val="none" w:sz="0" w:space="0" w:color="auto"/>
                        <w:bottom w:val="none" w:sz="0" w:space="0" w:color="auto"/>
                        <w:right w:val="none" w:sz="0" w:space="0" w:color="auto"/>
                      </w:divBdr>
                      <w:divsChild>
                        <w:div w:id="1205679496">
                          <w:marLeft w:val="307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3CCDE-214D-2D4C-8423-C63D1437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Borough of Ealing</dc:creator>
  <cp:lastModifiedBy>Jacqui Foote</cp:lastModifiedBy>
  <cp:revision>2</cp:revision>
  <cp:lastPrinted>2021-07-14T11:08:00Z</cp:lastPrinted>
  <dcterms:created xsi:type="dcterms:W3CDTF">2023-02-07T22:30:00Z</dcterms:created>
  <dcterms:modified xsi:type="dcterms:W3CDTF">2023-02-07T22:30:00Z</dcterms:modified>
</cp:coreProperties>
</file>