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D0A63C" w14:textId="77777777" w:rsidR="00856A57" w:rsidRDefault="009720C2" w:rsidP="00875FB6">
      <w:pPr>
        <w:pStyle w:val="BodyText"/>
        <w:ind w:left="209"/>
        <w:jc w:val="both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58240" behindDoc="1" locked="0" layoutInCell="1" allowOverlap="1" wp14:anchorId="5016CAD3" wp14:editId="55BAD084">
            <wp:simplePos x="0" y="0"/>
            <wp:positionH relativeFrom="column">
              <wp:posOffset>-703655</wp:posOffset>
            </wp:positionH>
            <wp:positionV relativeFrom="paragraph">
              <wp:posOffset>0</wp:posOffset>
            </wp:positionV>
            <wp:extent cx="1967144" cy="1463802"/>
            <wp:effectExtent l="0" t="0" r="1905" b="0"/>
            <wp:wrapTight wrapText="bothSides">
              <wp:wrapPolygon edited="0">
                <wp:start x="0" y="0"/>
                <wp:lineTo x="0" y="21366"/>
                <wp:lineTo x="21481" y="21366"/>
                <wp:lineTo x="21481" y="0"/>
                <wp:lineTo x="0" y="0"/>
              </wp:wrapPolygon>
            </wp:wrapTight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7144" cy="14638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86451B" w14:textId="77777777" w:rsidR="00856A57" w:rsidRDefault="00856A57" w:rsidP="00875FB6">
      <w:pPr>
        <w:pStyle w:val="BodyText"/>
        <w:spacing w:before="7"/>
        <w:ind w:left="0"/>
        <w:jc w:val="both"/>
        <w:rPr>
          <w:rFonts w:ascii="Times New Roman"/>
          <w:sz w:val="18"/>
        </w:rPr>
      </w:pPr>
    </w:p>
    <w:p w14:paraId="3A317E85" w14:textId="77777777" w:rsidR="00875FB6" w:rsidRDefault="00875FB6" w:rsidP="00875FB6">
      <w:pPr>
        <w:pStyle w:val="Heading1"/>
        <w:spacing w:before="101"/>
        <w:ind w:left="2643" w:right="2628"/>
        <w:jc w:val="both"/>
        <w:rPr>
          <w:u w:val="single"/>
        </w:rPr>
      </w:pPr>
    </w:p>
    <w:p w14:paraId="6415F9A5" w14:textId="7ADE38AF" w:rsidR="00856A57" w:rsidRDefault="009720C2" w:rsidP="00875FB6">
      <w:pPr>
        <w:pStyle w:val="Heading1"/>
        <w:spacing w:before="101"/>
        <w:ind w:left="2643" w:right="2628"/>
        <w:jc w:val="both"/>
      </w:pPr>
      <w:r>
        <w:rPr>
          <w:u w:val="single"/>
        </w:rPr>
        <w:t>Equal</w:t>
      </w:r>
      <w:r>
        <w:rPr>
          <w:spacing w:val="-1"/>
          <w:u w:val="single"/>
        </w:rPr>
        <w:t xml:space="preserve"> </w:t>
      </w:r>
      <w:r>
        <w:rPr>
          <w:u w:val="single"/>
        </w:rPr>
        <w:t xml:space="preserve">Opportunities </w:t>
      </w:r>
      <w:r>
        <w:rPr>
          <w:spacing w:val="-2"/>
          <w:u w:val="single"/>
        </w:rPr>
        <w:t>Policy</w:t>
      </w:r>
    </w:p>
    <w:p w14:paraId="3A170ACE" w14:textId="77777777" w:rsidR="00856A57" w:rsidRDefault="00856A57" w:rsidP="00875FB6">
      <w:pPr>
        <w:pStyle w:val="BodyText"/>
        <w:ind w:left="0"/>
        <w:jc w:val="both"/>
        <w:rPr>
          <w:b/>
          <w:sz w:val="20"/>
        </w:rPr>
      </w:pPr>
    </w:p>
    <w:p w14:paraId="21064ED7" w14:textId="77777777" w:rsidR="00856A57" w:rsidRDefault="00856A57" w:rsidP="00875FB6">
      <w:pPr>
        <w:pStyle w:val="BodyText"/>
        <w:ind w:left="0"/>
        <w:jc w:val="both"/>
        <w:rPr>
          <w:b/>
          <w:sz w:val="20"/>
        </w:rPr>
      </w:pPr>
    </w:p>
    <w:p w14:paraId="112E5EF7" w14:textId="77777777" w:rsidR="00875FB6" w:rsidRDefault="00875FB6" w:rsidP="00875FB6">
      <w:pPr>
        <w:pStyle w:val="BodyText"/>
        <w:spacing w:before="100"/>
        <w:ind w:left="117" w:right="106"/>
        <w:jc w:val="both"/>
      </w:pPr>
    </w:p>
    <w:p w14:paraId="37F3CDBD" w14:textId="77777777" w:rsidR="00875FB6" w:rsidRDefault="00875FB6" w:rsidP="00875FB6">
      <w:pPr>
        <w:pStyle w:val="BodyText"/>
        <w:spacing w:before="100"/>
        <w:ind w:left="117" w:right="106"/>
        <w:jc w:val="both"/>
      </w:pPr>
    </w:p>
    <w:p w14:paraId="0A0B44F5" w14:textId="75CC428D" w:rsidR="00856A57" w:rsidRDefault="009720C2" w:rsidP="00875FB6">
      <w:pPr>
        <w:pStyle w:val="BodyText"/>
        <w:spacing w:before="100"/>
        <w:ind w:left="117" w:right="106"/>
        <w:jc w:val="both"/>
      </w:pPr>
      <w:r w:rsidRPr="00C52B24">
        <w:t xml:space="preserve">Sunrise Kids Club (SKC) is </w:t>
      </w:r>
      <w:r w:rsidR="00AF35E4" w:rsidRPr="00C52B24">
        <w:t>focused</w:t>
      </w:r>
      <w:r w:rsidRPr="00C52B24">
        <w:t xml:space="preserve"> on the development of the whole child</w:t>
      </w:r>
      <w:r w:rsidR="00C52B24" w:rsidRPr="00C52B24">
        <w:t>, using</w:t>
      </w:r>
      <w:r w:rsidRPr="00C52B24">
        <w:rPr>
          <w:spacing w:val="-4"/>
        </w:rPr>
        <w:t xml:space="preserve"> </w:t>
      </w:r>
      <w:r w:rsidRPr="00C52B24">
        <w:t>practices</w:t>
      </w:r>
      <w:r w:rsidRPr="00C52B24">
        <w:rPr>
          <w:spacing w:val="-3"/>
        </w:rPr>
        <w:t xml:space="preserve"> </w:t>
      </w:r>
      <w:r w:rsidRPr="00C52B24">
        <w:t>that</w:t>
      </w:r>
      <w:r w:rsidRPr="00C52B24">
        <w:rPr>
          <w:spacing w:val="-4"/>
        </w:rPr>
        <w:t xml:space="preserve"> </w:t>
      </w:r>
      <w:r w:rsidRPr="00C52B24">
        <w:t>enable</w:t>
      </w:r>
      <w:r w:rsidRPr="00C52B24">
        <w:rPr>
          <w:spacing w:val="-3"/>
        </w:rPr>
        <w:t xml:space="preserve"> </w:t>
      </w:r>
      <w:r w:rsidRPr="00C52B24">
        <w:t>our</w:t>
      </w:r>
      <w:r w:rsidRPr="00C52B24">
        <w:rPr>
          <w:spacing w:val="-3"/>
        </w:rPr>
        <w:t xml:space="preserve"> </w:t>
      </w:r>
      <w:r w:rsidRPr="00C52B24">
        <w:t>children</w:t>
      </w:r>
      <w:r w:rsidRPr="00C52B24">
        <w:rPr>
          <w:spacing w:val="-3"/>
        </w:rPr>
        <w:t xml:space="preserve"> </w:t>
      </w:r>
      <w:r w:rsidRPr="00C52B24">
        <w:t>to</w:t>
      </w:r>
      <w:r w:rsidRPr="00C52B24">
        <w:rPr>
          <w:spacing w:val="-4"/>
        </w:rPr>
        <w:t xml:space="preserve"> </w:t>
      </w:r>
      <w:r w:rsidRPr="00C52B24">
        <w:t>be</w:t>
      </w:r>
      <w:r w:rsidRPr="00C52B24">
        <w:rPr>
          <w:spacing w:val="-4"/>
        </w:rPr>
        <w:t xml:space="preserve"> </w:t>
      </w:r>
      <w:r w:rsidRPr="00C52B24">
        <w:t>healthy,</w:t>
      </w:r>
      <w:r w:rsidRPr="00C52B24">
        <w:rPr>
          <w:spacing w:val="-3"/>
        </w:rPr>
        <w:t xml:space="preserve"> </w:t>
      </w:r>
      <w:r w:rsidRPr="00C52B24">
        <w:t>stay safe, enjoy and achieve</w:t>
      </w:r>
      <w:r w:rsidR="00C52B24" w:rsidRPr="00C52B24">
        <w:t xml:space="preserve"> and </w:t>
      </w:r>
      <w:r w:rsidRPr="00C52B24">
        <w:t>make a positive contribution</w:t>
      </w:r>
      <w:r w:rsidR="00C52B24" w:rsidRPr="00C52B24">
        <w:t xml:space="preserve"> within and out of school. </w:t>
      </w:r>
      <w:r w:rsidRPr="00C52B24">
        <w:t xml:space="preserve"> </w:t>
      </w:r>
    </w:p>
    <w:p w14:paraId="6D611CFB" w14:textId="77777777" w:rsidR="00856A57" w:rsidRDefault="00856A57" w:rsidP="00875FB6">
      <w:pPr>
        <w:pStyle w:val="BodyText"/>
        <w:spacing w:before="8"/>
        <w:ind w:left="0"/>
        <w:jc w:val="both"/>
        <w:rPr>
          <w:sz w:val="23"/>
        </w:rPr>
      </w:pPr>
    </w:p>
    <w:p w14:paraId="71DB04C8" w14:textId="18A0BC3F" w:rsidR="00856A57" w:rsidRDefault="009720C2" w:rsidP="00C52B24">
      <w:pPr>
        <w:pStyle w:val="BodyText"/>
        <w:ind w:left="117" w:right="106"/>
        <w:jc w:val="both"/>
      </w:pPr>
      <w:r>
        <w:t>We</w:t>
      </w:r>
      <w:r>
        <w:rPr>
          <w:spacing w:val="-3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SKC</w:t>
      </w:r>
      <w:r>
        <w:rPr>
          <w:spacing w:val="-3"/>
        </w:rPr>
        <w:t xml:space="preserve"> </w:t>
      </w:r>
      <w:r>
        <w:t>firmly</w:t>
      </w:r>
      <w:r>
        <w:rPr>
          <w:spacing w:val="-3"/>
        </w:rPr>
        <w:t xml:space="preserve"> </w:t>
      </w:r>
      <w:r>
        <w:t>believe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children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entitled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quality</w:t>
      </w:r>
      <w:r>
        <w:rPr>
          <w:spacing w:val="-4"/>
        </w:rPr>
        <w:t xml:space="preserve"> </w:t>
      </w:r>
      <w:r>
        <w:t>care that is delivered by trained, motivated and enthusiastic staff.</w:t>
      </w:r>
      <w:r w:rsidR="00C52B24">
        <w:t xml:space="preserve"> </w:t>
      </w:r>
      <w:r w:rsidR="00AF35E4">
        <w:t xml:space="preserve">We believe that children will learn best in an environment of mutual respect and trust, where self-esteem and confidence of pupils is promoted. </w:t>
      </w:r>
    </w:p>
    <w:p w14:paraId="7A5367AF" w14:textId="77777777" w:rsidR="00856A57" w:rsidRDefault="00856A57" w:rsidP="00875FB6">
      <w:pPr>
        <w:pStyle w:val="BodyText"/>
        <w:spacing w:before="1"/>
        <w:ind w:left="0"/>
        <w:jc w:val="both"/>
      </w:pPr>
    </w:p>
    <w:p w14:paraId="6CBDAEAA" w14:textId="245DDE96" w:rsidR="00856A57" w:rsidRDefault="009720C2" w:rsidP="00875FB6">
      <w:pPr>
        <w:pStyle w:val="BodyText"/>
        <w:ind w:left="117" w:right="203"/>
        <w:jc w:val="both"/>
      </w:pPr>
      <w:r>
        <w:t>Diversity</w:t>
      </w:r>
      <w:r>
        <w:rPr>
          <w:spacing w:val="-4"/>
        </w:rPr>
        <w:t xml:space="preserve"> </w:t>
      </w:r>
      <w:r w:rsidR="00C52B24" w:rsidRPr="00C52B24">
        <w:t>in</w:t>
      </w:r>
      <w:r>
        <w:rPr>
          <w:spacing w:val="-3"/>
        </w:rPr>
        <w:t xml:space="preserve"> </w:t>
      </w:r>
      <w:r>
        <w:t>age,</w:t>
      </w:r>
      <w:r>
        <w:rPr>
          <w:spacing w:val="-3"/>
        </w:rPr>
        <w:t xml:space="preserve"> </w:t>
      </w:r>
      <w:r>
        <w:t>gender,</w:t>
      </w:r>
      <w:r>
        <w:rPr>
          <w:spacing w:val="-3"/>
        </w:rPr>
        <w:t xml:space="preserve"> </w:t>
      </w:r>
      <w:r>
        <w:t>gender</w:t>
      </w:r>
      <w:r>
        <w:rPr>
          <w:spacing w:val="-3"/>
        </w:rPr>
        <w:t xml:space="preserve"> </w:t>
      </w:r>
      <w:r>
        <w:t>reassignment,</w:t>
      </w:r>
      <w:r>
        <w:rPr>
          <w:spacing w:val="-4"/>
        </w:rPr>
        <w:t xml:space="preserve"> </w:t>
      </w:r>
      <w:r>
        <w:t>sexuality, race, Special Educational Needs (SEN), disability, religion and social origin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seen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enriching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club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community,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result of this, everyone is held in equal esteem.</w:t>
      </w:r>
    </w:p>
    <w:p w14:paraId="43E2A6F8" w14:textId="77777777" w:rsidR="00856A57" w:rsidRDefault="00856A57" w:rsidP="00875FB6">
      <w:pPr>
        <w:pStyle w:val="BodyText"/>
        <w:spacing w:before="1"/>
        <w:ind w:left="0"/>
        <w:jc w:val="both"/>
      </w:pPr>
    </w:p>
    <w:p w14:paraId="692C51A2" w14:textId="77777777" w:rsidR="00856A57" w:rsidRDefault="009720C2" w:rsidP="00875FB6">
      <w:pPr>
        <w:pStyle w:val="BodyText"/>
        <w:ind w:left="117" w:right="164"/>
        <w:jc w:val="both"/>
      </w:pPr>
      <w:r>
        <w:t>The Equalities Act 2010 aims to consolidate previous legislation and to eliminate discrimination, harassment and/or victimisation of the nine protected groups of age, disability, gender reassignment, marriage and</w:t>
      </w:r>
      <w:r>
        <w:rPr>
          <w:spacing w:val="-5"/>
        </w:rPr>
        <w:t xml:space="preserve"> </w:t>
      </w:r>
      <w:r>
        <w:t>civil</w:t>
      </w:r>
      <w:r>
        <w:rPr>
          <w:spacing w:val="-4"/>
        </w:rPr>
        <w:t xml:space="preserve"> </w:t>
      </w:r>
      <w:r>
        <w:t>partnership,</w:t>
      </w:r>
      <w:r>
        <w:rPr>
          <w:spacing w:val="-5"/>
        </w:rPr>
        <w:t xml:space="preserve"> </w:t>
      </w:r>
      <w:r>
        <w:t>pregnancy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maternity,</w:t>
      </w:r>
      <w:r>
        <w:rPr>
          <w:spacing w:val="-4"/>
        </w:rPr>
        <w:t xml:space="preserve"> </w:t>
      </w:r>
      <w:r>
        <w:t>race,</w:t>
      </w:r>
      <w:r>
        <w:rPr>
          <w:spacing w:val="-4"/>
        </w:rPr>
        <w:t xml:space="preserve"> </w:t>
      </w:r>
      <w:r>
        <w:t>religion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belief, sex and sexual orientation.</w:t>
      </w:r>
    </w:p>
    <w:p w14:paraId="64449003" w14:textId="77777777" w:rsidR="00856A57" w:rsidRDefault="00856A57" w:rsidP="00875FB6">
      <w:pPr>
        <w:pStyle w:val="BodyText"/>
        <w:spacing w:before="9"/>
        <w:ind w:left="0"/>
        <w:jc w:val="both"/>
        <w:rPr>
          <w:sz w:val="23"/>
        </w:rPr>
      </w:pPr>
    </w:p>
    <w:p w14:paraId="3555ACF7" w14:textId="77777777" w:rsidR="00856A57" w:rsidRDefault="009720C2" w:rsidP="00875FB6">
      <w:pPr>
        <w:pStyle w:val="BodyText"/>
        <w:ind w:left="117"/>
        <w:jc w:val="both"/>
      </w:pPr>
      <w:r>
        <w:t>There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three</w:t>
      </w:r>
      <w:r>
        <w:rPr>
          <w:spacing w:val="-1"/>
        </w:rPr>
        <w:t xml:space="preserve"> </w:t>
      </w:r>
      <w:r>
        <w:t>general</w:t>
      </w:r>
      <w:r>
        <w:rPr>
          <w:spacing w:val="-2"/>
        </w:rPr>
        <w:t xml:space="preserve"> </w:t>
      </w:r>
      <w:r>
        <w:t>duties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4"/>
        </w:rPr>
        <w:t>Act;</w:t>
      </w:r>
    </w:p>
    <w:p w14:paraId="32D94C75" w14:textId="77777777" w:rsidR="00856A57" w:rsidRDefault="009720C2" w:rsidP="00875FB6">
      <w:pPr>
        <w:pStyle w:val="ListParagraph"/>
        <w:numPr>
          <w:ilvl w:val="0"/>
          <w:numId w:val="1"/>
        </w:numPr>
        <w:tabs>
          <w:tab w:val="left" w:pos="838"/>
        </w:tabs>
        <w:spacing w:before="1"/>
        <w:ind w:right="233"/>
        <w:jc w:val="both"/>
        <w:rPr>
          <w:sz w:val="24"/>
        </w:rPr>
      </w:pPr>
      <w:r>
        <w:rPr>
          <w:sz w:val="24"/>
        </w:rPr>
        <w:t>Eliminate discrimination (direct or indirect), harassment, victimisation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other</w:t>
      </w:r>
      <w:r>
        <w:rPr>
          <w:spacing w:val="-4"/>
          <w:sz w:val="24"/>
        </w:rPr>
        <w:t xml:space="preserve"> </w:t>
      </w:r>
      <w:r>
        <w:rPr>
          <w:sz w:val="24"/>
        </w:rPr>
        <w:t>conduct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prohibited</w:t>
      </w:r>
      <w:r>
        <w:rPr>
          <w:spacing w:val="-5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Act</w:t>
      </w:r>
    </w:p>
    <w:p w14:paraId="5556FE58" w14:textId="77777777" w:rsidR="00856A57" w:rsidRDefault="009720C2" w:rsidP="00875FB6">
      <w:pPr>
        <w:pStyle w:val="ListParagraph"/>
        <w:numPr>
          <w:ilvl w:val="0"/>
          <w:numId w:val="1"/>
        </w:numPr>
        <w:tabs>
          <w:tab w:val="left" w:pos="838"/>
        </w:tabs>
        <w:ind w:right="146"/>
        <w:jc w:val="both"/>
        <w:rPr>
          <w:sz w:val="24"/>
        </w:rPr>
      </w:pPr>
      <w:r>
        <w:rPr>
          <w:sz w:val="24"/>
        </w:rPr>
        <w:t>Advance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quality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opportunity</w:t>
      </w:r>
      <w:r>
        <w:rPr>
          <w:spacing w:val="-5"/>
          <w:sz w:val="24"/>
        </w:rPr>
        <w:t xml:space="preserve"> </w:t>
      </w:r>
      <w:r>
        <w:rPr>
          <w:sz w:val="24"/>
        </w:rPr>
        <w:t>between</w:t>
      </w:r>
      <w:r>
        <w:rPr>
          <w:spacing w:val="-4"/>
          <w:sz w:val="24"/>
        </w:rPr>
        <w:t xml:space="preserve"> </w:t>
      </w:r>
      <w:r>
        <w:rPr>
          <w:sz w:val="24"/>
        </w:rPr>
        <w:t>persons</w:t>
      </w:r>
      <w:r>
        <w:rPr>
          <w:spacing w:val="-4"/>
          <w:sz w:val="24"/>
        </w:rPr>
        <w:t xml:space="preserve"> </w:t>
      </w:r>
      <w:r>
        <w:rPr>
          <w:sz w:val="24"/>
        </w:rPr>
        <w:t>who</w:t>
      </w:r>
      <w:r>
        <w:rPr>
          <w:spacing w:val="-4"/>
          <w:sz w:val="24"/>
        </w:rPr>
        <w:t xml:space="preserve"> </w:t>
      </w:r>
      <w:r>
        <w:rPr>
          <w:sz w:val="24"/>
        </w:rPr>
        <w:t>share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 relevant protected characteristic and persons who do not share </w:t>
      </w:r>
      <w:r>
        <w:rPr>
          <w:spacing w:val="-4"/>
          <w:sz w:val="24"/>
        </w:rPr>
        <w:t>it.</w:t>
      </w:r>
    </w:p>
    <w:p w14:paraId="056847A5" w14:textId="77777777" w:rsidR="00856A57" w:rsidRDefault="009720C2" w:rsidP="00875FB6">
      <w:pPr>
        <w:pStyle w:val="ListParagraph"/>
        <w:numPr>
          <w:ilvl w:val="0"/>
          <w:numId w:val="1"/>
        </w:numPr>
        <w:tabs>
          <w:tab w:val="left" w:pos="838"/>
        </w:tabs>
        <w:spacing w:before="1"/>
        <w:ind w:right="712"/>
        <w:jc w:val="both"/>
        <w:rPr>
          <w:sz w:val="24"/>
        </w:rPr>
      </w:pPr>
      <w:r>
        <w:rPr>
          <w:sz w:val="24"/>
        </w:rPr>
        <w:t>Foster</w:t>
      </w:r>
      <w:r>
        <w:rPr>
          <w:spacing w:val="-5"/>
          <w:sz w:val="24"/>
        </w:rPr>
        <w:t xml:space="preserve"> </w:t>
      </w:r>
      <w:r>
        <w:rPr>
          <w:sz w:val="24"/>
        </w:rPr>
        <w:t>good</w:t>
      </w:r>
      <w:r>
        <w:rPr>
          <w:spacing w:val="-6"/>
          <w:sz w:val="24"/>
        </w:rPr>
        <w:t xml:space="preserve"> </w:t>
      </w:r>
      <w:r>
        <w:rPr>
          <w:sz w:val="24"/>
        </w:rPr>
        <w:t>relations</w:t>
      </w:r>
      <w:r>
        <w:rPr>
          <w:spacing w:val="-5"/>
          <w:sz w:val="24"/>
        </w:rPr>
        <w:t xml:space="preserve"> </w:t>
      </w:r>
      <w:r>
        <w:rPr>
          <w:sz w:val="24"/>
        </w:rPr>
        <w:t>between</w:t>
      </w:r>
      <w:r>
        <w:rPr>
          <w:spacing w:val="-5"/>
          <w:sz w:val="24"/>
        </w:rPr>
        <w:t xml:space="preserve"> </w:t>
      </w:r>
      <w:r>
        <w:rPr>
          <w:sz w:val="24"/>
        </w:rPr>
        <w:t>persons</w:t>
      </w:r>
      <w:r>
        <w:rPr>
          <w:spacing w:val="-5"/>
          <w:sz w:val="24"/>
        </w:rPr>
        <w:t xml:space="preserve"> </w:t>
      </w:r>
      <w:r>
        <w:rPr>
          <w:sz w:val="24"/>
        </w:rPr>
        <w:t>who</w:t>
      </w:r>
      <w:r>
        <w:rPr>
          <w:spacing w:val="-5"/>
          <w:sz w:val="24"/>
        </w:rPr>
        <w:t xml:space="preserve"> </w:t>
      </w:r>
      <w:r>
        <w:rPr>
          <w:sz w:val="24"/>
        </w:rPr>
        <w:t>share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relevant protected characteristic and persons who do not share it.</w:t>
      </w:r>
    </w:p>
    <w:p w14:paraId="0C9137F9" w14:textId="77777777" w:rsidR="00856A57" w:rsidRDefault="00856A57" w:rsidP="00875FB6">
      <w:pPr>
        <w:jc w:val="both"/>
        <w:rPr>
          <w:sz w:val="24"/>
        </w:rPr>
        <w:sectPr w:rsidR="00856A57" w:rsidSect="00875FB6">
          <w:type w:val="continuous"/>
          <w:pgSz w:w="12240" w:h="15840"/>
          <w:pgMar w:top="578" w:right="1700" w:bottom="280" w:left="1680" w:header="720" w:footer="720" w:gutter="0"/>
          <w:cols w:space="720"/>
        </w:sectPr>
      </w:pPr>
    </w:p>
    <w:p w14:paraId="3A1CF352" w14:textId="42430275" w:rsidR="00856A57" w:rsidRDefault="009720C2" w:rsidP="00875FB6">
      <w:pPr>
        <w:pStyle w:val="BodyText"/>
        <w:spacing w:before="70"/>
        <w:ind w:left="117" w:right="106"/>
        <w:jc w:val="both"/>
      </w:pPr>
      <w:r>
        <w:lastRenderedPageBreak/>
        <w:t>The law is that SKC is not allowed to unlawfully discriminate</w:t>
      </w:r>
      <w:r>
        <w:rPr>
          <w:spacing w:val="-5"/>
        </w:rPr>
        <w:t xml:space="preserve"> </w:t>
      </w:r>
      <w:r>
        <w:t>against</w:t>
      </w:r>
      <w:r>
        <w:rPr>
          <w:spacing w:val="-4"/>
        </w:rPr>
        <w:t xml:space="preserve"> </w:t>
      </w:r>
      <w:r>
        <w:t>pupils,</w:t>
      </w:r>
      <w:r>
        <w:rPr>
          <w:spacing w:val="-5"/>
        </w:rPr>
        <w:t xml:space="preserve"> </w:t>
      </w:r>
      <w:r>
        <w:t>staff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parents/carers</w:t>
      </w:r>
      <w:r>
        <w:rPr>
          <w:spacing w:val="-4"/>
        </w:rPr>
        <w:t xml:space="preserve"> </w:t>
      </w:r>
      <w:r>
        <w:t>because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of the above.</w:t>
      </w:r>
    </w:p>
    <w:p w14:paraId="797E0C78" w14:textId="77777777" w:rsidR="00856A57" w:rsidRDefault="00856A57" w:rsidP="00875FB6">
      <w:pPr>
        <w:pStyle w:val="BodyText"/>
        <w:ind w:left="0"/>
        <w:jc w:val="both"/>
      </w:pPr>
    </w:p>
    <w:p w14:paraId="20769F42" w14:textId="77777777" w:rsidR="00875FB6" w:rsidRDefault="009720C2" w:rsidP="00875FB6">
      <w:pPr>
        <w:pStyle w:val="Heading1"/>
        <w:spacing w:before="1"/>
        <w:ind w:right="4783"/>
        <w:jc w:val="both"/>
      </w:pPr>
      <w:r>
        <w:t>Roles</w:t>
      </w:r>
      <w:r w:rsidR="00875FB6">
        <w:rPr>
          <w:spacing w:val="-19"/>
        </w:rPr>
        <w:t xml:space="preserve"> and R</w:t>
      </w:r>
      <w:r>
        <w:t xml:space="preserve">esponsibilities </w:t>
      </w:r>
    </w:p>
    <w:p w14:paraId="73B15ED6" w14:textId="6B8D22A2" w:rsidR="00856A57" w:rsidRDefault="009720C2" w:rsidP="00875FB6">
      <w:pPr>
        <w:pStyle w:val="Heading1"/>
        <w:spacing w:before="1"/>
        <w:ind w:right="4783"/>
        <w:jc w:val="both"/>
      </w:pPr>
      <w:r>
        <w:t>The role of staff</w:t>
      </w:r>
    </w:p>
    <w:p w14:paraId="769032B2" w14:textId="77777777" w:rsidR="00856A57" w:rsidRDefault="009720C2" w:rsidP="00875FB6">
      <w:pPr>
        <w:pStyle w:val="ListParagraph"/>
        <w:numPr>
          <w:ilvl w:val="1"/>
          <w:numId w:val="1"/>
        </w:numPr>
        <w:tabs>
          <w:tab w:val="left" w:pos="837"/>
          <w:tab w:val="left" w:pos="838"/>
        </w:tabs>
        <w:spacing w:line="291" w:lineRule="exact"/>
        <w:ind w:hanging="361"/>
        <w:jc w:val="both"/>
        <w:rPr>
          <w:sz w:val="24"/>
        </w:rPr>
      </w:pPr>
      <w:r>
        <w:rPr>
          <w:sz w:val="24"/>
        </w:rPr>
        <w:t>Treat</w:t>
      </w:r>
      <w:r>
        <w:rPr>
          <w:spacing w:val="-2"/>
          <w:sz w:val="24"/>
        </w:rPr>
        <w:t xml:space="preserve"> </w:t>
      </w:r>
      <w:r>
        <w:rPr>
          <w:sz w:val="24"/>
        </w:rPr>
        <w:t>pupils</w:t>
      </w:r>
      <w:r>
        <w:rPr>
          <w:spacing w:val="-1"/>
          <w:sz w:val="24"/>
        </w:rPr>
        <w:t xml:space="preserve"> </w:t>
      </w:r>
      <w:r>
        <w:rPr>
          <w:sz w:val="24"/>
        </w:rPr>
        <w:t>fairly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respect</w:t>
      </w:r>
    </w:p>
    <w:p w14:paraId="14F5D9B7" w14:textId="77777777" w:rsidR="00856A57" w:rsidRDefault="009720C2" w:rsidP="00875FB6">
      <w:pPr>
        <w:pStyle w:val="ListParagraph"/>
        <w:numPr>
          <w:ilvl w:val="1"/>
          <w:numId w:val="1"/>
        </w:numPr>
        <w:tabs>
          <w:tab w:val="left" w:pos="837"/>
          <w:tab w:val="left" w:pos="838"/>
        </w:tabs>
        <w:spacing w:line="293" w:lineRule="exact"/>
        <w:ind w:hanging="361"/>
        <w:jc w:val="both"/>
        <w:rPr>
          <w:sz w:val="24"/>
        </w:rPr>
      </w:pPr>
      <w:r>
        <w:rPr>
          <w:sz w:val="24"/>
        </w:rPr>
        <w:t>Maintain</w:t>
      </w:r>
      <w:r>
        <w:rPr>
          <w:spacing w:val="-4"/>
          <w:sz w:val="24"/>
        </w:rPr>
        <w:t xml:space="preserve"> </w:t>
      </w:r>
      <w:r>
        <w:rPr>
          <w:sz w:val="24"/>
        </w:rPr>
        <w:t>awareness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equality</w:t>
      </w:r>
      <w:r>
        <w:rPr>
          <w:spacing w:val="-2"/>
          <w:sz w:val="24"/>
        </w:rPr>
        <w:t xml:space="preserve"> </w:t>
      </w:r>
      <w:r>
        <w:rPr>
          <w:sz w:val="24"/>
        </w:rPr>
        <w:t>policy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objective</w:t>
      </w:r>
    </w:p>
    <w:p w14:paraId="36AE0F7B" w14:textId="77777777" w:rsidR="00856A57" w:rsidRDefault="009720C2" w:rsidP="00875FB6">
      <w:pPr>
        <w:pStyle w:val="ListParagraph"/>
        <w:numPr>
          <w:ilvl w:val="1"/>
          <w:numId w:val="1"/>
        </w:numPr>
        <w:tabs>
          <w:tab w:val="left" w:pos="837"/>
          <w:tab w:val="left" w:pos="838"/>
        </w:tabs>
        <w:ind w:right="1732"/>
        <w:jc w:val="both"/>
        <w:rPr>
          <w:sz w:val="24"/>
        </w:rPr>
      </w:pPr>
      <w:r>
        <w:rPr>
          <w:sz w:val="24"/>
        </w:rPr>
        <w:t>Provide</w:t>
      </w:r>
      <w:r>
        <w:rPr>
          <w:spacing w:val="-7"/>
          <w:sz w:val="24"/>
        </w:rPr>
        <w:t xml:space="preserve"> </w:t>
      </w:r>
      <w:r>
        <w:rPr>
          <w:sz w:val="24"/>
        </w:rPr>
        <w:t>material</w:t>
      </w:r>
      <w:r>
        <w:rPr>
          <w:spacing w:val="-6"/>
          <w:sz w:val="24"/>
        </w:rPr>
        <w:t xml:space="preserve"> </w:t>
      </w:r>
      <w:r>
        <w:rPr>
          <w:sz w:val="24"/>
        </w:rPr>
        <w:t>giving</w:t>
      </w:r>
      <w:r>
        <w:rPr>
          <w:spacing w:val="-7"/>
          <w:sz w:val="24"/>
        </w:rPr>
        <w:t xml:space="preserve"> </w:t>
      </w:r>
      <w:r>
        <w:rPr>
          <w:sz w:val="24"/>
        </w:rPr>
        <w:t>positive</w:t>
      </w:r>
      <w:r>
        <w:rPr>
          <w:spacing w:val="-6"/>
          <w:sz w:val="24"/>
        </w:rPr>
        <w:t xml:space="preserve"> </w:t>
      </w:r>
      <w:r>
        <w:rPr>
          <w:sz w:val="24"/>
        </w:rPr>
        <w:t>images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protected </w:t>
      </w:r>
      <w:r>
        <w:rPr>
          <w:spacing w:val="-2"/>
          <w:sz w:val="24"/>
        </w:rPr>
        <w:t>characteristics</w:t>
      </w:r>
    </w:p>
    <w:p w14:paraId="4E94BEE5" w14:textId="77777777" w:rsidR="00856A57" w:rsidRDefault="009720C2" w:rsidP="00875FB6">
      <w:pPr>
        <w:pStyle w:val="ListParagraph"/>
        <w:numPr>
          <w:ilvl w:val="1"/>
          <w:numId w:val="1"/>
        </w:numPr>
        <w:tabs>
          <w:tab w:val="left" w:pos="837"/>
          <w:tab w:val="left" w:pos="838"/>
        </w:tabs>
        <w:spacing w:line="289" w:lineRule="exact"/>
        <w:ind w:hanging="361"/>
        <w:jc w:val="both"/>
        <w:rPr>
          <w:sz w:val="24"/>
        </w:rPr>
      </w:pPr>
      <w:r>
        <w:rPr>
          <w:sz w:val="24"/>
        </w:rPr>
        <w:t>Challenge</w:t>
      </w:r>
      <w:r>
        <w:rPr>
          <w:spacing w:val="-3"/>
          <w:sz w:val="24"/>
        </w:rPr>
        <w:t xml:space="preserve"> </w:t>
      </w:r>
      <w:r>
        <w:rPr>
          <w:sz w:val="24"/>
        </w:rPr>
        <w:t>incidents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prejudice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discrimination</w:t>
      </w:r>
    </w:p>
    <w:p w14:paraId="3B6C2F88" w14:textId="297D079D" w:rsidR="00856A57" w:rsidRDefault="009720C2" w:rsidP="00875FB6">
      <w:pPr>
        <w:pStyle w:val="ListParagraph"/>
        <w:numPr>
          <w:ilvl w:val="1"/>
          <w:numId w:val="1"/>
        </w:numPr>
        <w:tabs>
          <w:tab w:val="left" w:pos="837"/>
          <w:tab w:val="left" w:pos="838"/>
        </w:tabs>
        <w:ind w:right="678"/>
        <w:jc w:val="both"/>
        <w:rPr>
          <w:sz w:val="24"/>
        </w:rPr>
      </w:pPr>
      <w:r>
        <w:rPr>
          <w:sz w:val="24"/>
        </w:rPr>
        <w:t>Record</w:t>
      </w:r>
      <w:r>
        <w:rPr>
          <w:spacing w:val="-3"/>
          <w:sz w:val="24"/>
        </w:rPr>
        <w:t xml:space="preserve"> </w:t>
      </w:r>
      <w:r>
        <w:rPr>
          <w:sz w:val="24"/>
        </w:rPr>
        <w:t>serious</w:t>
      </w:r>
      <w:r>
        <w:rPr>
          <w:spacing w:val="-2"/>
          <w:sz w:val="24"/>
        </w:rPr>
        <w:t xml:space="preserve"> </w:t>
      </w:r>
      <w:r>
        <w:rPr>
          <w:sz w:val="24"/>
        </w:rPr>
        <w:t>incidents</w:t>
      </w:r>
      <w:r>
        <w:rPr>
          <w:spacing w:val="-3"/>
          <w:sz w:val="24"/>
        </w:rPr>
        <w:t xml:space="preserve"> </w:t>
      </w:r>
      <w:r>
        <w:rPr>
          <w:sz w:val="24"/>
        </w:rPr>
        <w:t>(pastoral</w:t>
      </w:r>
      <w:r>
        <w:rPr>
          <w:spacing w:val="-2"/>
          <w:sz w:val="24"/>
        </w:rPr>
        <w:t xml:space="preserve"> </w:t>
      </w:r>
      <w:r>
        <w:rPr>
          <w:sz w:val="24"/>
        </w:rPr>
        <w:t>records,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behaviour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 xml:space="preserve">logs) </w:t>
      </w:r>
      <w:r w:rsidR="00875FB6">
        <w:rPr>
          <w:sz w:val="24"/>
        </w:rPr>
        <w:t xml:space="preserve">and </w:t>
      </w:r>
      <w:r>
        <w:rPr>
          <w:sz w:val="24"/>
        </w:rPr>
        <w:t>draw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attention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manager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SKC</w:t>
      </w:r>
    </w:p>
    <w:p w14:paraId="4068542A" w14:textId="5441CF1C" w:rsidR="00856A57" w:rsidRDefault="009720C2" w:rsidP="00875FB6">
      <w:pPr>
        <w:pStyle w:val="ListParagraph"/>
        <w:numPr>
          <w:ilvl w:val="1"/>
          <w:numId w:val="1"/>
        </w:numPr>
        <w:tabs>
          <w:tab w:val="left" w:pos="837"/>
          <w:tab w:val="left" w:pos="838"/>
        </w:tabs>
        <w:ind w:right="187"/>
        <w:jc w:val="both"/>
        <w:rPr>
          <w:sz w:val="24"/>
        </w:rPr>
      </w:pPr>
      <w:r>
        <w:rPr>
          <w:sz w:val="24"/>
        </w:rPr>
        <w:t>Support</w:t>
      </w:r>
      <w:r>
        <w:rPr>
          <w:spacing w:val="-5"/>
          <w:sz w:val="24"/>
        </w:rPr>
        <w:t xml:space="preserve"> </w:t>
      </w:r>
      <w:r>
        <w:rPr>
          <w:sz w:val="24"/>
        </w:rPr>
        <w:t>one</w:t>
      </w:r>
      <w:r>
        <w:rPr>
          <w:spacing w:val="-4"/>
          <w:sz w:val="24"/>
        </w:rPr>
        <w:t xml:space="preserve"> </w:t>
      </w:r>
      <w:r>
        <w:rPr>
          <w:sz w:val="24"/>
        </w:rPr>
        <w:t>another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encourage</w:t>
      </w:r>
      <w:r>
        <w:rPr>
          <w:spacing w:val="-5"/>
          <w:sz w:val="24"/>
        </w:rPr>
        <w:t xml:space="preserve"> </w:t>
      </w:r>
      <w:r>
        <w:rPr>
          <w:sz w:val="24"/>
        </w:rPr>
        <w:t>sta</w:t>
      </w:r>
      <w:r w:rsidR="00875FB6">
        <w:rPr>
          <w:sz w:val="24"/>
        </w:rPr>
        <w:t>ff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intervene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 w:rsidR="00875FB6">
        <w:rPr>
          <w:spacing w:val="-4"/>
          <w:sz w:val="24"/>
        </w:rPr>
        <w:t xml:space="preserve">a </w:t>
      </w:r>
      <w:r>
        <w:rPr>
          <w:sz w:val="24"/>
        </w:rPr>
        <w:t xml:space="preserve">positive </w:t>
      </w:r>
      <w:r>
        <w:rPr>
          <w:spacing w:val="-4"/>
          <w:sz w:val="24"/>
        </w:rPr>
        <w:t>way</w:t>
      </w:r>
    </w:p>
    <w:p w14:paraId="7D71AE57" w14:textId="77777777" w:rsidR="00856A57" w:rsidRDefault="00856A57" w:rsidP="00875FB6">
      <w:pPr>
        <w:pStyle w:val="BodyText"/>
        <w:spacing w:before="6"/>
        <w:ind w:left="0"/>
        <w:jc w:val="both"/>
        <w:rPr>
          <w:sz w:val="23"/>
        </w:rPr>
      </w:pPr>
    </w:p>
    <w:p w14:paraId="0D3A2CB4" w14:textId="77777777" w:rsidR="00856A57" w:rsidRDefault="009720C2" w:rsidP="00875FB6">
      <w:pPr>
        <w:pStyle w:val="Heading1"/>
        <w:spacing w:before="1"/>
        <w:jc w:val="both"/>
      </w:pPr>
      <w:r>
        <w:t xml:space="preserve">The role of the </w:t>
      </w:r>
      <w:r>
        <w:rPr>
          <w:spacing w:val="-2"/>
        </w:rPr>
        <w:t>manager</w:t>
      </w:r>
    </w:p>
    <w:p w14:paraId="0BD1BADA" w14:textId="0DF788DE" w:rsidR="00856A57" w:rsidRDefault="009720C2" w:rsidP="00875FB6">
      <w:pPr>
        <w:pStyle w:val="ListParagraph"/>
        <w:numPr>
          <w:ilvl w:val="1"/>
          <w:numId w:val="1"/>
        </w:numPr>
        <w:tabs>
          <w:tab w:val="left" w:pos="837"/>
          <w:tab w:val="left" w:pos="838"/>
        </w:tabs>
        <w:spacing w:before="1" w:line="293" w:lineRule="exact"/>
        <w:ind w:hanging="361"/>
        <w:jc w:val="both"/>
        <w:rPr>
          <w:sz w:val="24"/>
        </w:rPr>
      </w:pPr>
      <w:r>
        <w:rPr>
          <w:sz w:val="24"/>
        </w:rPr>
        <w:t>Implement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 w:rsidR="00875FB6">
        <w:rPr>
          <w:sz w:val="24"/>
        </w:rPr>
        <w:t>club’s</w:t>
      </w:r>
      <w:r>
        <w:rPr>
          <w:spacing w:val="-2"/>
          <w:sz w:val="24"/>
        </w:rPr>
        <w:t xml:space="preserve"> </w:t>
      </w:r>
      <w:r>
        <w:rPr>
          <w:sz w:val="24"/>
        </w:rPr>
        <w:t>equality</w:t>
      </w:r>
      <w:r>
        <w:rPr>
          <w:spacing w:val="-2"/>
          <w:sz w:val="24"/>
        </w:rPr>
        <w:t xml:space="preserve"> </w:t>
      </w:r>
      <w:r>
        <w:rPr>
          <w:sz w:val="24"/>
        </w:rPr>
        <w:t>policy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plan</w:t>
      </w:r>
    </w:p>
    <w:p w14:paraId="07F9FF49" w14:textId="77777777" w:rsidR="00856A57" w:rsidRDefault="009720C2" w:rsidP="00875FB6">
      <w:pPr>
        <w:pStyle w:val="ListParagraph"/>
        <w:numPr>
          <w:ilvl w:val="1"/>
          <w:numId w:val="1"/>
        </w:numPr>
        <w:tabs>
          <w:tab w:val="left" w:pos="837"/>
          <w:tab w:val="left" w:pos="838"/>
        </w:tabs>
        <w:spacing w:before="4" w:line="235" w:lineRule="auto"/>
        <w:ind w:right="538"/>
        <w:jc w:val="both"/>
        <w:rPr>
          <w:sz w:val="24"/>
        </w:rPr>
      </w:pPr>
      <w:r>
        <w:rPr>
          <w:sz w:val="24"/>
        </w:rPr>
        <w:t>Ensure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staff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aware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equality</w:t>
      </w:r>
      <w:r>
        <w:rPr>
          <w:spacing w:val="-5"/>
          <w:sz w:val="24"/>
        </w:rPr>
        <w:t xml:space="preserve"> </w:t>
      </w:r>
      <w:r>
        <w:rPr>
          <w:sz w:val="24"/>
        </w:rPr>
        <w:t>guidelines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apply them fairly</w:t>
      </w:r>
    </w:p>
    <w:p w14:paraId="1CC34EF1" w14:textId="34BE2297" w:rsidR="00856A57" w:rsidRDefault="009720C2" w:rsidP="00875FB6">
      <w:pPr>
        <w:pStyle w:val="ListParagraph"/>
        <w:numPr>
          <w:ilvl w:val="1"/>
          <w:numId w:val="1"/>
        </w:numPr>
        <w:tabs>
          <w:tab w:val="left" w:pos="837"/>
          <w:tab w:val="left" w:pos="838"/>
        </w:tabs>
        <w:spacing w:before="2" w:line="293" w:lineRule="exact"/>
        <w:ind w:hanging="361"/>
        <w:jc w:val="both"/>
        <w:rPr>
          <w:sz w:val="24"/>
        </w:rPr>
      </w:pPr>
      <w:r>
        <w:rPr>
          <w:sz w:val="24"/>
        </w:rPr>
        <w:t>Promote</w:t>
      </w:r>
      <w:r>
        <w:rPr>
          <w:spacing w:val="-6"/>
          <w:sz w:val="24"/>
        </w:rPr>
        <w:t xml:space="preserve"> </w:t>
      </w:r>
      <w:r>
        <w:rPr>
          <w:sz w:val="24"/>
        </w:rPr>
        <w:t>equal</w:t>
      </w:r>
      <w:r>
        <w:rPr>
          <w:spacing w:val="-2"/>
          <w:sz w:val="24"/>
        </w:rPr>
        <w:t xml:space="preserve"> </w:t>
      </w:r>
      <w:r>
        <w:rPr>
          <w:sz w:val="24"/>
        </w:rPr>
        <w:t>opportunity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 w:rsidR="00875FB6">
        <w:rPr>
          <w:sz w:val="24"/>
        </w:rPr>
        <w:t>club’s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environment</w:t>
      </w:r>
    </w:p>
    <w:p w14:paraId="0BB8289B" w14:textId="77777777" w:rsidR="00856A57" w:rsidRDefault="009720C2" w:rsidP="00875FB6">
      <w:pPr>
        <w:pStyle w:val="ListParagraph"/>
        <w:numPr>
          <w:ilvl w:val="1"/>
          <w:numId w:val="1"/>
        </w:numPr>
        <w:tabs>
          <w:tab w:val="left" w:pos="837"/>
          <w:tab w:val="left" w:pos="838"/>
        </w:tabs>
        <w:spacing w:before="2" w:line="237" w:lineRule="auto"/>
        <w:ind w:right="1141"/>
        <w:jc w:val="both"/>
        <w:rPr>
          <w:sz w:val="24"/>
        </w:rPr>
      </w:pPr>
      <w:r>
        <w:rPr>
          <w:sz w:val="24"/>
        </w:rPr>
        <w:t>Deal with incidents of discrimination (direct or indirect), harassment,</w:t>
      </w:r>
      <w:r>
        <w:rPr>
          <w:spacing w:val="-6"/>
          <w:sz w:val="24"/>
        </w:rPr>
        <w:t xml:space="preserve"> </w:t>
      </w:r>
      <w:r>
        <w:rPr>
          <w:sz w:val="24"/>
        </w:rPr>
        <w:t>victimisations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any</w:t>
      </w:r>
      <w:r>
        <w:rPr>
          <w:spacing w:val="-5"/>
          <w:sz w:val="24"/>
        </w:rPr>
        <w:t xml:space="preserve"> </w:t>
      </w:r>
      <w:r>
        <w:rPr>
          <w:sz w:val="24"/>
        </w:rPr>
        <w:t>other</w:t>
      </w:r>
      <w:r>
        <w:rPr>
          <w:spacing w:val="-5"/>
          <w:sz w:val="24"/>
        </w:rPr>
        <w:t xml:space="preserve"> </w:t>
      </w:r>
      <w:r>
        <w:rPr>
          <w:sz w:val="24"/>
        </w:rPr>
        <w:t>conduct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6"/>
          <w:sz w:val="24"/>
        </w:rPr>
        <w:t xml:space="preserve"> </w:t>
      </w:r>
      <w:r>
        <w:rPr>
          <w:sz w:val="24"/>
        </w:rPr>
        <w:t>is prohibited by the Equality Act</w:t>
      </w:r>
    </w:p>
    <w:p w14:paraId="32FA6680" w14:textId="77777777" w:rsidR="00856A57" w:rsidRDefault="00856A57" w:rsidP="00875FB6">
      <w:pPr>
        <w:pStyle w:val="BodyText"/>
        <w:spacing w:before="3"/>
        <w:ind w:left="0"/>
        <w:jc w:val="both"/>
      </w:pPr>
    </w:p>
    <w:p w14:paraId="334B0AFF" w14:textId="18E60F22" w:rsidR="00856A57" w:rsidRDefault="009720C2" w:rsidP="00875FB6">
      <w:pPr>
        <w:pStyle w:val="BodyText"/>
        <w:spacing w:before="2"/>
        <w:ind w:left="117"/>
        <w:jc w:val="both"/>
      </w:pPr>
      <w:r>
        <w:t>Equality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 w:rsidR="00875FB6">
        <w:t>SKC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ethos</w:t>
      </w:r>
      <w:r>
        <w:rPr>
          <w:spacing w:val="-1"/>
        </w:rPr>
        <w:t xml:space="preserve"> </w:t>
      </w:r>
      <w:r>
        <w:rPr>
          <w:spacing w:val="-2"/>
        </w:rPr>
        <w:t>that:</w:t>
      </w:r>
    </w:p>
    <w:p w14:paraId="60F1A729" w14:textId="77777777" w:rsidR="00856A57" w:rsidRDefault="00856A57" w:rsidP="00875FB6">
      <w:pPr>
        <w:pStyle w:val="BodyText"/>
        <w:spacing w:before="9"/>
        <w:ind w:left="0"/>
        <w:jc w:val="both"/>
        <w:rPr>
          <w:sz w:val="23"/>
        </w:rPr>
      </w:pPr>
    </w:p>
    <w:p w14:paraId="31A6B786" w14:textId="4CDF54DB" w:rsidR="00856A57" w:rsidRDefault="009720C2" w:rsidP="00875FB6">
      <w:pPr>
        <w:pStyle w:val="BodyText"/>
        <w:ind w:left="117" w:right="106"/>
        <w:jc w:val="both"/>
      </w:pPr>
      <w:r>
        <w:t>Creates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club</w:t>
      </w:r>
      <w:r>
        <w:rPr>
          <w:spacing w:val="-5"/>
        </w:rPr>
        <w:t xml:space="preserve"> </w:t>
      </w:r>
      <w:r>
        <w:t>culture</w:t>
      </w:r>
      <w:r>
        <w:rPr>
          <w:spacing w:val="-4"/>
        </w:rPr>
        <w:t xml:space="preserve"> </w:t>
      </w:r>
      <w:r>
        <w:t>where</w:t>
      </w:r>
      <w:r>
        <w:rPr>
          <w:spacing w:val="-4"/>
        </w:rPr>
        <w:t xml:space="preserve"> </w:t>
      </w:r>
      <w:r>
        <w:t>everyone,</w:t>
      </w:r>
      <w:r>
        <w:rPr>
          <w:spacing w:val="-4"/>
        </w:rPr>
        <w:t xml:space="preserve"> </w:t>
      </w:r>
      <w:r>
        <w:t>irrespective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age,</w:t>
      </w:r>
      <w:r>
        <w:rPr>
          <w:spacing w:val="-4"/>
        </w:rPr>
        <w:t xml:space="preserve"> </w:t>
      </w:r>
      <w:r>
        <w:t>disability, gender reassignment marriage an</w:t>
      </w:r>
      <w:r w:rsidR="00875FB6">
        <w:t>d</w:t>
      </w:r>
      <w:r>
        <w:t xml:space="preserve"> civil partnership, pregnancy and maternity, race, religion or belief, sex, sexual orientation and socio- economic factors;</w:t>
      </w:r>
    </w:p>
    <w:p w14:paraId="63DB4B2C" w14:textId="77777777" w:rsidR="00856A57" w:rsidRDefault="009720C2" w:rsidP="00875FB6">
      <w:pPr>
        <w:pStyle w:val="ListParagraph"/>
        <w:numPr>
          <w:ilvl w:val="1"/>
          <w:numId w:val="1"/>
        </w:numPr>
        <w:tabs>
          <w:tab w:val="left" w:pos="837"/>
          <w:tab w:val="left" w:pos="838"/>
        </w:tabs>
        <w:ind w:right="195"/>
        <w:jc w:val="both"/>
        <w:rPr>
          <w:sz w:val="24"/>
        </w:rPr>
      </w:pPr>
      <w:r>
        <w:rPr>
          <w:sz w:val="24"/>
        </w:rPr>
        <w:t>Feels</w:t>
      </w:r>
      <w:r>
        <w:rPr>
          <w:spacing w:val="-4"/>
          <w:sz w:val="24"/>
        </w:rPr>
        <w:t xml:space="preserve"> </w:t>
      </w:r>
      <w:r>
        <w:rPr>
          <w:sz w:val="24"/>
        </w:rPr>
        <w:t>welcomed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valued</w:t>
      </w:r>
      <w:r>
        <w:rPr>
          <w:spacing w:val="-5"/>
          <w:sz w:val="24"/>
        </w:rPr>
        <w:t xml:space="preserve"> </w:t>
      </w:r>
      <w:r>
        <w:rPr>
          <w:sz w:val="24"/>
        </w:rPr>
        <w:t>(including</w:t>
      </w:r>
      <w:r>
        <w:rPr>
          <w:spacing w:val="-5"/>
          <w:sz w:val="24"/>
        </w:rPr>
        <w:t xml:space="preserve"> </w:t>
      </w:r>
      <w:r>
        <w:rPr>
          <w:sz w:val="24"/>
        </w:rPr>
        <w:t>pupils,</w:t>
      </w:r>
      <w:r>
        <w:rPr>
          <w:spacing w:val="-5"/>
          <w:sz w:val="24"/>
        </w:rPr>
        <w:t xml:space="preserve"> </w:t>
      </w:r>
      <w:r>
        <w:rPr>
          <w:sz w:val="24"/>
        </w:rPr>
        <w:t>parents,</w:t>
      </w:r>
      <w:r>
        <w:rPr>
          <w:spacing w:val="-5"/>
          <w:sz w:val="24"/>
        </w:rPr>
        <w:t xml:space="preserve"> </w:t>
      </w:r>
      <w:r>
        <w:rPr>
          <w:sz w:val="24"/>
        </w:rPr>
        <w:t>staff,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club community and wider community members participating in club </w:t>
      </w:r>
      <w:r>
        <w:rPr>
          <w:spacing w:val="-2"/>
          <w:sz w:val="24"/>
        </w:rPr>
        <w:t>life)</w:t>
      </w:r>
    </w:p>
    <w:p w14:paraId="6EDFB95D" w14:textId="2B89012F" w:rsidR="00856A57" w:rsidRDefault="009720C2" w:rsidP="00875FB6">
      <w:pPr>
        <w:pStyle w:val="ListParagraph"/>
        <w:numPr>
          <w:ilvl w:val="1"/>
          <w:numId w:val="1"/>
        </w:numPr>
        <w:tabs>
          <w:tab w:val="left" w:pos="837"/>
          <w:tab w:val="left" w:pos="838"/>
        </w:tabs>
        <w:spacing w:before="6" w:line="235" w:lineRule="auto"/>
        <w:ind w:right="412"/>
        <w:jc w:val="both"/>
        <w:rPr>
          <w:sz w:val="24"/>
        </w:rPr>
      </w:pPr>
      <w:r>
        <w:rPr>
          <w:sz w:val="24"/>
        </w:rPr>
        <w:t>Ensures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pupils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staff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encourage</w:t>
      </w:r>
      <w:r w:rsidR="00875FB6">
        <w:rPr>
          <w:sz w:val="24"/>
        </w:rPr>
        <w:t>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achieve</w:t>
      </w:r>
      <w:r>
        <w:rPr>
          <w:spacing w:val="-4"/>
          <w:sz w:val="24"/>
        </w:rPr>
        <w:t xml:space="preserve"> </w:t>
      </w:r>
      <w:r>
        <w:rPr>
          <w:sz w:val="24"/>
        </w:rPr>
        <w:t>their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full </w:t>
      </w:r>
      <w:r>
        <w:rPr>
          <w:spacing w:val="-2"/>
          <w:sz w:val="24"/>
        </w:rPr>
        <w:t>potential</w:t>
      </w:r>
    </w:p>
    <w:p w14:paraId="17D71195" w14:textId="77777777" w:rsidR="00856A57" w:rsidRDefault="009720C2" w:rsidP="00875FB6">
      <w:pPr>
        <w:pStyle w:val="ListParagraph"/>
        <w:numPr>
          <w:ilvl w:val="1"/>
          <w:numId w:val="1"/>
        </w:numPr>
        <w:tabs>
          <w:tab w:val="left" w:pos="837"/>
          <w:tab w:val="left" w:pos="838"/>
        </w:tabs>
        <w:spacing w:before="2" w:line="293" w:lineRule="exact"/>
        <w:ind w:hanging="361"/>
        <w:jc w:val="both"/>
        <w:rPr>
          <w:sz w:val="24"/>
        </w:rPr>
      </w:pPr>
      <w:r>
        <w:rPr>
          <w:sz w:val="24"/>
        </w:rPr>
        <w:t>Respects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values</w:t>
      </w:r>
      <w:r>
        <w:rPr>
          <w:spacing w:val="-1"/>
          <w:sz w:val="24"/>
        </w:rPr>
        <w:t xml:space="preserve"> </w:t>
      </w:r>
      <w:r>
        <w:rPr>
          <w:sz w:val="24"/>
        </w:rPr>
        <w:t>differences</w:t>
      </w:r>
      <w:r>
        <w:rPr>
          <w:spacing w:val="-1"/>
          <w:sz w:val="24"/>
        </w:rPr>
        <w:t xml:space="preserve"> </w:t>
      </w:r>
      <w:r>
        <w:rPr>
          <w:sz w:val="24"/>
        </w:rPr>
        <w:t>between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people</w:t>
      </w:r>
    </w:p>
    <w:p w14:paraId="30CA5114" w14:textId="41FF315B" w:rsidR="00856A57" w:rsidRDefault="009720C2" w:rsidP="00875FB6">
      <w:pPr>
        <w:pStyle w:val="ListParagraph"/>
        <w:numPr>
          <w:ilvl w:val="1"/>
          <w:numId w:val="1"/>
        </w:numPr>
        <w:tabs>
          <w:tab w:val="left" w:pos="837"/>
          <w:tab w:val="left" w:pos="838"/>
        </w:tabs>
        <w:spacing w:line="293" w:lineRule="exact"/>
        <w:ind w:hanging="361"/>
        <w:jc w:val="both"/>
        <w:rPr>
          <w:sz w:val="24"/>
        </w:rPr>
      </w:pPr>
      <w:r>
        <w:rPr>
          <w:sz w:val="24"/>
        </w:rPr>
        <w:t>Prepares</w:t>
      </w:r>
      <w:r>
        <w:rPr>
          <w:spacing w:val="-4"/>
          <w:sz w:val="24"/>
        </w:rPr>
        <w:t xml:space="preserve"> </w:t>
      </w:r>
      <w:r>
        <w:rPr>
          <w:sz w:val="24"/>
        </w:rPr>
        <w:t>pupils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life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society</w:t>
      </w:r>
    </w:p>
    <w:p w14:paraId="5C953ED6" w14:textId="77777777" w:rsidR="00856A57" w:rsidRDefault="00856A57" w:rsidP="00875FB6">
      <w:pPr>
        <w:spacing w:line="293" w:lineRule="exact"/>
        <w:jc w:val="both"/>
        <w:rPr>
          <w:sz w:val="24"/>
        </w:rPr>
        <w:sectPr w:rsidR="00856A57">
          <w:pgSz w:w="12240" w:h="15840"/>
          <w:pgMar w:top="1380" w:right="1700" w:bottom="280" w:left="1680" w:header="720" w:footer="720" w:gutter="0"/>
          <w:cols w:space="720"/>
        </w:sectPr>
      </w:pPr>
    </w:p>
    <w:p w14:paraId="64987806" w14:textId="77777777" w:rsidR="00856A57" w:rsidRDefault="009720C2" w:rsidP="00875FB6">
      <w:pPr>
        <w:pStyle w:val="ListParagraph"/>
        <w:numPr>
          <w:ilvl w:val="1"/>
          <w:numId w:val="1"/>
        </w:numPr>
        <w:tabs>
          <w:tab w:val="left" w:pos="837"/>
          <w:tab w:val="left" w:pos="838"/>
        </w:tabs>
        <w:spacing w:before="70"/>
        <w:ind w:right="745"/>
        <w:jc w:val="both"/>
        <w:rPr>
          <w:sz w:val="24"/>
        </w:rPr>
      </w:pPr>
      <w:r>
        <w:rPr>
          <w:sz w:val="24"/>
        </w:rPr>
        <w:lastRenderedPageBreak/>
        <w:t>Acknowledges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existence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inequality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takes</w:t>
      </w:r>
      <w:r>
        <w:rPr>
          <w:spacing w:val="-5"/>
          <w:sz w:val="24"/>
        </w:rPr>
        <w:t xml:space="preserve"> </w:t>
      </w:r>
      <w:r>
        <w:rPr>
          <w:sz w:val="24"/>
        </w:rPr>
        <w:t>steps</w:t>
      </w:r>
      <w:r>
        <w:rPr>
          <w:spacing w:val="-6"/>
          <w:sz w:val="24"/>
        </w:rPr>
        <w:t xml:space="preserve"> </w:t>
      </w:r>
      <w:r>
        <w:rPr>
          <w:sz w:val="24"/>
        </w:rPr>
        <w:t>to prevent it</w:t>
      </w:r>
    </w:p>
    <w:p w14:paraId="484167AE" w14:textId="77777777" w:rsidR="00856A57" w:rsidRDefault="009720C2" w:rsidP="00875FB6">
      <w:pPr>
        <w:pStyle w:val="ListParagraph"/>
        <w:numPr>
          <w:ilvl w:val="1"/>
          <w:numId w:val="1"/>
        </w:numPr>
        <w:tabs>
          <w:tab w:val="left" w:pos="837"/>
          <w:tab w:val="left" w:pos="838"/>
        </w:tabs>
        <w:spacing w:line="291" w:lineRule="exact"/>
        <w:ind w:hanging="361"/>
        <w:jc w:val="both"/>
        <w:rPr>
          <w:sz w:val="24"/>
        </w:rPr>
      </w:pPr>
      <w:r>
        <w:rPr>
          <w:sz w:val="24"/>
        </w:rPr>
        <w:t>Ensures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inclusive</w:t>
      </w:r>
      <w:r>
        <w:rPr>
          <w:spacing w:val="-1"/>
          <w:sz w:val="24"/>
        </w:rPr>
        <w:t xml:space="preserve"> </w:t>
      </w:r>
      <w:r>
        <w:rPr>
          <w:sz w:val="24"/>
        </w:rPr>
        <w:t>ethos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established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maintained</w:t>
      </w:r>
    </w:p>
    <w:p w14:paraId="10334E76" w14:textId="77777777" w:rsidR="00856A57" w:rsidRDefault="009720C2" w:rsidP="00875FB6">
      <w:pPr>
        <w:pStyle w:val="ListParagraph"/>
        <w:numPr>
          <w:ilvl w:val="1"/>
          <w:numId w:val="1"/>
        </w:numPr>
        <w:tabs>
          <w:tab w:val="left" w:pos="837"/>
          <w:tab w:val="left" w:pos="838"/>
        </w:tabs>
        <w:ind w:right="1619"/>
        <w:jc w:val="both"/>
        <w:rPr>
          <w:sz w:val="24"/>
        </w:rPr>
      </w:pPr>
      <w:r>
        <w:rPr>
          <w:sz w:val="24"/>
        </w:rPr>
        <w:t>Opposite</w:t>
      </w:r>
      <w:r>
        <w:rPr>
          <w:spacing w:val="-7"/>
          <w:sz w:val="24"/>
        </w:rPr>
        <w:t xml:space="preserve"> </w:t>
      </w:r>
      <w:r>
        <w:rPr>
          <w:sz w:val="24"/>
        </w:rPr>
        <w:t>all</w:t>
      </w:r>
      <w:r>
        <w:rPr>
          <w:spacing w:val="-6"/>
          <w:sz w:val="24"/>
        </w:rPr>
        <w:t xml:space="preserve"> </w:t>
      </w:r>
      <w:r>
        <w:rPr>
          <w:sz w:val="24"/>
        </w:rPr>
        <w:t>forms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discrimination,</w:t>
      </w:r>
      <w:r>
        <w:rPr>
          <w:spacing w:val="-6"/>
          <w:sz w:val="24"/>
        </w:rPr>
        <w:t xml:space="preserve"> </w:t>
      </w:r>
      <w:r>
        <w:rPr>
          <w:sz w:val="24"/>
        </w:rPr>
        <w:t>harassment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2"/>
          <w:sz w:val="24"/>
        </w:rPr>
        <w:t>victimisation</w:t>
      </w:r>
    </w:p>
    <w:p w14:paraId="1B55CCF3" w14:textId="77777777" w:rsidR="00856A57" w:rsidRDefault="009720C2" w:rsidP="00875FB6">
      <w:pPr>
        <w:pStyle w:val="ListParagraph"/>
        <w:numPr>
          <w:ilvl w:val="1"/>
          <w:numId w:val="1"/>
        </w:numPr>
        <w:tabs>
          <w:tab w:val="left" w:pos="837"/>
          <w:tab w:val="left" w:pos="838"/>
        </w:tabs>
        <w:spacing w:line="293" w:lineRule="exact"/>
        <w:ind w:hanging="361"/>
        <w:jc w:val="both"/>
        <w:rPr>
          <w:sz w:val="24"/>
        </w:rPr>
      </w:pP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proactive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tackling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monitoring</w:t>
      </w:r>
      <w:r>
        <w:rPr>
          <w:spacing w:val="-2"/>
          <w:sz w:val="24"/>
        </w:rPr>
        <w:t xml:space="preserve"> </w:t>
      </w:r>
      <w:r>
        <w:rPr>
          <w:sz w:val="24"/>
        </w:rPr>
        <w:t>discrimination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levels</w:t>
      </w:r>
    </w:p>
    <w:p w14:paraId="4C8701E6" w14:textId="77777777" w:rsidR="00856A57" w:rsidRDefault="009720C2" w:rsidP="00875FB6">
      <w:pPr>
        <w:pStyle w:val="ListParagraph"/>
        <w:numPr>
          <w:ilvl w:val="1"/>
          <w:numId w:val="1"/>
        </w:numPr>
        <w:tabs>
          <w:tab w:val="left" w:pos="837"/>
          <w:tab w:val="left" w:pos="838"/>
        </w:tabs>
        <w:spacing w:before="2"/>
        <w:ind w:right="758"/>
        <w:jc w:val="both"/>
        <w:rPr>
          <w:sz w:val="24"/>
        </w:rPr>
      </w:pPr>
      <w:r>
        <w:rPr>
          <w:sz w:val="24"/>
        </w:rPr>
        <w:t>Encourages</w:t>
      </w:r>
      <w:r>
        <w:rPr>
          <w:spacing w:val="-5"/>
          <w:sz w:val="24"/>
        </w:rPr>
        <w:t xml:space="preserve"> </w:t>
      </w:r>
      <w:r>
        <w:rPr>
          <w:sz w:val="24"/>
        </w:rPr>
        <w:t>communication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confidence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all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resolve </w:t>
      </w:r>
      <w:r>
        <w:rPr>
          <w:spacing w:val="-2"/>
          <w:sz w:val="24"/>
        </w:rPr>
        <w:t>problems</w:t>
      </w:r>
    </w:p>
    <w:p w14:paraId="7260BD14" w14:textId="77777777" w:rsidR="00856A57" w:rsidRDefault="00856A57" w:rsidP="00875FB6">
      <w:pPr>
        <w:pStyle w:val="BodyText"/>
        <w:spacing w:before="6"/>
        <w:ind w:left="0"/>
        <w:jc w:val="both"/>
        <w:rPr>
          <w:sz w:val="15"/>
        </w:rPr>
      </w:pPr>
    </w:p>
    <w:p w14:paraId="08C21DE6" w14:textId="4030E4D4" w:rsidR="00856A57" w:rsidRPr="00C52B24" w:rsidRDefault="009720C2" w:rsidP="00C52B24">
      <w:pPr>
        <w:pStyle w:val="Heading1"/>
        <w:spacing w:before="100"/>
        <w:jc w:val="both"/>
      </w:pPr>
      <w:r>
        <w:rPr>
          <w:spacing w:val="-5"/>
        </w:rPr>
        <w:t>Age</w:t>
      </w:r>
    </w:p>
    <w:p w14:paraId="1A01B30F" w14:textId="6DF77D79" w:rsidR="00856A57" w:rsidRDefault="009720C2" w:rsidP="00875FB6">
      <w:pPr>
        <w:pStyle w:val="BodyText"/>
        <w:ind w:left="117" w:right="106"/>
        <w:jc w:val="both"/>
      </w:pPr>
      <w:r>
        <w:t xml:space="preserve">We will ensure that pupils </w:t>
      </w:r>
      <w:r w:rsidR="00875FB6">
        <w:t>o</w:t>
      </w:r>
      <w:r>
        <w:t>f all ages</w:t>
      </w:r>
      <w:r w:rsidR="00875FB6">
        <w:t xml:space="preserve">, </w:t>
      </w:r>
      <w:r>
        <w:t>of different aged parents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singled</w:t>
      </w:r>
      <w:r>
        <w:rPr>
          <w:spacing w:val="-5"/>
        </w:rPr>
        <w:t xml:space="preserve"> </w:t>
      </w:r>
      <w:r>
        <w:t>out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different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less</w:t>
      </w:r>
      <w:r>
        <w:rPr>
          <w:spacing w:val="-4"/>
        </w:rPr>
        <w:t xml:space="preserve"> </w:t>
      </w:r>
      <w:proofErr w:type="spellStart"/>
      <w:r w:rsidR="00875FB6">
        <w:t>favourable</w:t>
      </w:r>
      <w:proofErr w:type="spellEnd"/>
      <w:r>
        <w:rPr>
          <w:spacing w:val="-4"/>
        </w:rPr>
        <w:t xml:space="preserve"> </w:t>
      </w:r>
      <w:r>
        <w:t>treatment than</w:t>
      </w:r>
      <w:r>
        <w:rPr>
          <w:spacing w:val="-2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pupils.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applies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members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staff,</w:t>
      </w:r>
      <w:r>
        <w:rPr>
          <w:spacing w:val="-2"/>
        </w:rPr>
        <w:t xml:space="preserve"> </w:t>
      </w:r>
      <w:r>
        <w:t>parents</w:t>
      </w:r>
      <w:r>
        <w:rPr>
          <w:spacing w:val="-3"/>
        </w:rPr>
        <w:t xml:space="preserve"> </w:t>
      </w:r>
      <w:r>
        <w:t>and the wider community.</w:t>
      </w:r>
    </w:p>
    <w:p w14:paraId="4E3F0A42" w14:textId="77777777" w:rsidR="00856A57" w:rsidRDefault="00856A57" w:rsidP="00875FB6">
      <w:pPr>
        <w:pStyle w:val="BodyText"/>
        <w:spacing w:before="1"/>
        <w:ind w:left="0"/>
        <w:jc w:val="both"/>
      </w:pPr>
    </w:p>
    <w:p w14:paraId="4493ED1F" w14:textId="2EC7712C" w:rsidR="00856A57" w:rsidRPr="00C52B24" w:rsidRDefault="009720C2" w:rsidP="00C52B24">
      <w:pPr>
        <w:pStyle w:val="Heading1"/>
        <w:jc w:val="both"/>
      </w:pPr>
      <w:r>
        <w:rPr>
          <w:spacing w:val="-2"/>
        </w:rPr>
        <w:t>Disability</w:t>
      </w:r>
    </w:p>
    <w:p w14:paraId="79FC916E" w14:textId="0DC26ACB" w:rsidR="00856A57" w:rsidRDefault="009720C2" w:rsidP="00875FB6">
      <w:pPr>
        <w:pStyle w:val="BodyText"/>
        <w:spacing w:before="1"/>
        <w:ind w:left="117" w:right="203"/>
        <w:jc w:val="both"/>
      </w:pPr>
      <w:r>
        <w:t>The</w:t>
      </w:r>
      <w:r>
        <w:rPr>
          <w:spacing w:val="-3"/>
        </w:rPr>
        <w:t xml:space="preserve"> </w:t>
      </w:r>
      <w:r>
        <w:t>Equality</w:t>
      </w:r>
      <w:r>
        <w:rPr>
          <w:spacing w:val="-4"/>
        </w:rPr>
        <w:t xml:space="preserve"> </w:t>
      </w:r>
      <w:r>
        <w:t>Act</w:t>
      </w:r>
      <w:r>
        <w:rPr>
          <w:spacing w:val="-3"/>
        </w:rPr>
        <w:t xml:space="preserve"> </w:t>
      </w:r>
      <w:r>
        <w:t>defines</w:t>
      </w:r>
      <w:r>
        <w:rPr>
          <w:spacing w:val="-3"/>
        </w:rPr>
        <w:t xml:space="preserve"> </w:t>
      </w:r>
      <w:r>
        <w:t>disability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person</w:t>
      </w:r>
      <w:r>
        <w:rPr>
          <w:spacing w:val="-3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 w:rsidR="00C52B24">
        <w:t>‘</w:t>
      </w:r>
      <w:r>
        <w:t>physical</w:t>
      </w:r>
      <w:r>
        <w:rPr>
          <w:spacing w:val="-3"/>
        </w:rPr>
        <w:t xml:space="preserve"> </w:t>
      </w:r>
      <w:r>
        <w:t>or mental impairment, which has substantial and long</w:t>
      </w:r>
      <w:r w:rsidR="00875FB6">
        <w:t>-</w:t>
      </w:r>
      <w:r>
        <w:t xml:space="preserve">term adverse effect on that </w:t>
      </w:r>
      <w:r w:rsidR="00875FB6">
        <w:t>person’s</w:t>
      </w:r>
      <w:r>
        <w:t xml:space="preserve"> ability to carry out a normal day to day activities.’ Some specified medical conditions, </w:t>
      </w:r>
      <w:r w:rsidR="00875FB6">
        <w:t>HIV,</w:t>
      </w:r>
      <w:r>
        <w:t xml:space="preserve"> multiple sclerosis and cancer are all</w:t>
      </w:r>
      <w:r>
        <w:rPr>
          <w:spacing w:val="80"/>
        </w:rPr>
        <w:t xml:space="preserve"> </w:t>
      </w:r>
      <w:r>
        <w:t>considered as disabilities regardless of the effect.</w:t>
      </w:r>
    </w:p>
    <w:p w14:paraId="69641AA0" w14:textId="77777777" w:rsidR="00856A57" w:rsidRDefault="00856A57" w:rsidP="00875FB6">
      <w:pPr>
        <w:pStyle w:val="BodyText"/>
        <w:spacing w:before="1"/>
        <w:ind w:left="0"/>
        <w:jc w:val="both"/>
      </w:pPr>
    </w:p>
    <w:p w14:paraId="6DED8CC6" w14:textId="3C50ADF6" w:rsidR="00AF35E4" w:rsidRDefault="009720C2" w:rsidP="00C52B24">
      <w:pPr>
        <w:pStyle w:val="BodyText"/>
        <w:ind w:left="117" w:right="203"/>
        <w:jc w:val="both"/>
      </w:pPr>
      <w:r>
        <w:t>We</w:t>
      </w:r>
      <w:r>
        <w:rPr>
          <w:spacing w:val="-4"/>
        </w:rPr>
        <w:t xml:space="preserve"> </w:t>
      </w:r>
      <w:r>
        <w:t>promote</w:t>
      </w:r>
      <w:r>
        <w:rPr>
          <w:spacing w:val="-5"/>
        </w:rPr>
        <w:t xml:space="preserve"> </w:t>
      </w:r>
      <w:r>
        <w:t>equality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opportunity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disable</w:t>
      </w:r>
      <w:r w:rsidR="00875FB6">
        <w:t>d</w:t>
      </w:r>
      <w:r>
        <w:rPr>
          <w:spacing w:val="-4"/>
        </w:rPr>
        <w:t xml:space="preserve"> </w:t>
      </w:r>
      <w:r>
        <w:t>people:</w:t>
      </w:r>
      <w:r>
        <w:rPr>
          <w:spacing w:val="-4"/>
        </w:rPr>
        <w:t xml:space="preserve"> </w:t>
      </w:r>
      <w:r>
        <w:t>pupil</w:t>
      </w:r>
      <w:r w:rsidR="00875FB6">
        <w:t>s</w:t>
      </w:r>
      <w:r>
        <w:t xml:space="preserve">, staff, parents, </w:t>
      </w:r>
      <w:proofErr w:type="spellStart"/>
      <w:r>
        <w:t>carers</w:t>
      </w:r>
      <w:proofErr w:type="spellEnd"/>
      <w:r>
        <w:t xml:space="preserve"> and other people who use the school</w:t>
      </w:r>
      <w:r w:rsidR="00C52B24">
        <w:t xml:space="preserve"> by i</w:t>
      </w:r>
      <w:r>
        <w:t>ncreas</w:t>
      </w:r>
      <w:r w:rsidR="00C52B24">
        <w:t>ing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extent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disable</w:t>
      </w:r>
      <w:r w:rsidR="00875FB6">
        <w:t>d</w:t>
      </w:r>
      <w:r>
        <w:rPr>
          <w:spacing w:val="-4"/>
        </w:rPr>
        <w:t xml:space="preserve"> </w:t>
      </w:r>
      <w:r>
        <w:t>pupils</w:t>
      </w:r>
      <w:r>
        <w:rPr>
          <w:spacing w:val="-4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participate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 club curriculum by making reasonable adjustments</w:t>
      </w:r>
      <w:r w:rsidR="00C52B24">
        <w:t>. (</w:t>
      </w:r>
      <w:r w:rsidRPr="00C52B24">
        <w:t>Cross reference to</w:t>
      </w:r>
      <w:r w:rsidR="00C52B24">
        <w:t xml:space="preserve"> </w:t>
      </w:r>
      <w:r w:rsidRPr="00C52B24">
        <w:t>SEN</w:t>
      </w:r>
      <w:r w:rsidRPr="00C52B24">
        <w:rPr>
          <w:spacing w:val="-3"/>
        </w:rPr>
        <w:t xml:space="preserve"> </w:t>
      </w:r>
      <w:r w:rsidRPr="00C52B24">
        <w:rPr>
          <w:spacing w:val="-2"/>
        </w:rPr>
        <w:t>policy</w:t>
      </w:r>
      <w:r w:rsidR="00C52B24">
        <w:rPr>
          <w:spacing w:val="-2"/>
        </w:rPr>
        <w:t xml:space="preserve">, </w:t>
      </w:r>
      <w:r w:rsidRPr="00C52B24">
        <w:t>Safeguarding</w:t>
      </w:r>
      <w:r w:rsidRPr="00C52B24">
        <w:rPr>
          <w:spacing w:val="-3"/>
        </w:rPr>
        <w:t xml:space="preserve"> </w:t>
      </w:r>
      <w:r w:rsidRPr="00C52B24">
        <w:t>and</w:t>
      </w:r>
      <w:r w:rsidRPr="00C52B24">
        <w:rPr>
          <w:spacing w:val="-3"/>
        </w:rPr>
        <w:t xml:space="preserve"> </w:t>
      </w:r>
      <w:r w:rsidRPr="00C52B24">
        <w:t>Child</w:t>
      </w:r>
      <w:r w:rsidRPr="00C52B24">
        <w:rPr>
          <w:spacing w:val="-3"/>
        </w:rPr>
        <w:t xml:space="preserve"> </w:t>
      </w:r>
      <w:r w:rsidRPr="00C52B24">
        <w:t>Protection</w:t>
      </w:r>
      <w:r w:rsidRPr="00C52B24">
        <w:rPr>
          <w:spacing w:val="-1"/>
        </w:rPr>
        <w:t xml:space="preserve"> </w:t>
      </w:r>
      <w:r w:rsidRPr="00C52B24">
        <w:rPr>
          <w:spacing w:val="-2"/>
        </w:rPr>
        <w:t>policy</w:t>
      </w:r>
      <w:r w:rsidR="00C52B24">
        <w:rPr>
          <w:spacing w:val="-2"/>
        </w:rPr>
        <w:t xml:space="preserve">, </w:t>
      </w:r>
      <w:proofErr w:type="spellStart"/>
      <w:r w:rsidRPr="00C52B24">
        <w:t>Behaviour</w:t>
      </w:r>
      <w:proofErr w:type="spellEnd"/>
      <w:r w:rsidRPr="00C52B24">
        <w:rPr>
          <w:spacing w:val="-1"/>
        </w:rPr>
        <w:t xml:space="preserve"> </w:t>
      </w:r>
      <w:r w:rsidRPr="00C52B24">
        <w:t>policy</w:t>
      </w:r>
      <w:r w:rsidR="00C52B24">
        <w:rPr>
          <w:spacing w:val="-2"/>
        </w:rPr>
        <w:t xml:space="preserve">, </w:t>
      </w:r>
      <w:r>
        <w:t>Staff</w:t>
      </w:r>
      <w:r>
        <w:rPr>
          <w:spacing w:val="-12"/>
        </w:rPr>
        <w:t xml:space="preserve"> </w:t>
      </w:r>
      <w:r>
        <w:t>code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conduct</w:t>
      </w:r>
      <w:r w:rsidR="00C52B24">
        <w:t>).</w:t>
      </w:r>
    </w:p>
    <w:p w14:paraId="7559D648" w14:textId="77777777" w:rsidR="00875FB6" w:rsidRDefault="00875FB6" w:rsidP="00875FB6">
      <w:pPr>
        <w:tabs>
          <w:tab w:val="left" w:pos="837"/>
          <w:tab w:val="left" w:pos="838"/>
        </w:tabs>
        <w:spacing w:line="477" w:lineRule="auto"/>
        <w:ind w:right="5458"/>
        <w:jc w:val="both"/>
        <w:rPr>
          <w:sz w:val="24"/>
        </w:rPr>
      </w:pPr>
    </w:p>
    <w:p w14:paraId="17C9CB35" w14:textId="77777777" w:rsidR="00875FB6" w:rsidRDefault="00875FB6" w:rsidP="00875FB6">
      <w:pPr>
        <w:tabs>
          <w:tab w:val="left" w:pos="837"/>
          <w:tab w:val="left" w:pos="838"/>
        </w:tabs>
        <w:spacing w:line="477" w:lineRule="auto"/>
        <w:ind w:right="5458"/>
        <w:jc w:val="both"/>
        <w:rPr>
          <w:sz w:val="24"/>
        </w:rPr>
      </w:pPr>
    </w:p>
    <w:p w14:paraId="42F05570" w14:textId="77777777" w:rsidR="00C52B24" w:rsidRDefault="00C52B24" w:rsidP="00875FB6">
      <w:pPr>
        <w:tabs>
          <w:tab w:val="left" w:pos="837"/>
          <w:tab w:val="left" w:pos="838"/>
        </w:tabs>
        <w:spacing w:line="477" w:lineRule="auto"/>
        <w:ind w:right="5458"/>
        <w:jc w:val="both"/>
        <w:rPr>
          <w:sz w:val="24"/>
        </w:rPr>
      </w:pPr>
    </w:p>
    <w:p w14:paraId="421452D9" w14:textId="77777777" w:rsidR="00C52B24" w:rsidRDefault="00C52B24" w:rsidP="00875FB6">
      <w:pPr>
        <w:tabs>
          <w:tab w:val="left" w:pos="837"/>
          <w:tab w:val="left" w:pos="838"/>
        </w:tabs>
        <w:spacing w:line="477" w:lineRule="auto"/>
        <w:ind w:right="5458"/>
        <w:jc w:val="both"/>
        <w:rPr>
          <w:sz w:val="24"/>
        </w:rPr>
      </w:pPr>
    </w:p>
    <w:p w14:paraId="44879D83" w14:textId="77777777" w:rsidR="00C52B24" w:rsidRDefault="00C52B24" w:rsidP="00875FB6">
      <w:pPr>
        <w:tabs>
          <w:tab w:val="left" w:pos="837"/>
          <w:tab w:val="left" w:pos="838"/>
        </w:tabs>
        <w:spacing w:line="477" w:lineRule="auto"/>
        <w:ind w:right="5458"/>
        <w:jc w:val="both"/>
        <w:rPr>
          <w:sz w:val="24"/>
        </w:rPr>
      </w:pPr>
    </w:p>
    <w:p w14:paraId="5AB448EE" w14:textId="77777777" w:rsidR="00C52B24" w:rsidRDefault="00C52B24" w:rsidP="00875FB6">
      <w:pPr>
        <w:tabs>
          <w:tab w:val="left" w:pos="837"/>
          <w:tab w:val="left" w:pos="838"/>
        </w:tabs>
        <w:spacing w:line="477" w:lineRule="auto"/>
        <w:ind w:right="5458"/>
        <w:jc w:val="both"/>
        <w:rPr>
          <w:sz w:val="24"/>
        </w:rPr>
      </w:pPr>
    </w:p>
    <w:p w14:paraId="3AB9987A" w14:textId="77777777" w:rsidR="00C52B24" w:rsidRDefault="00C52B24" w:rsidP="00875FB6">
      <w:pPr>
        <w:tabs>
          <w:tab w:val="left" w:pos="837"/>
          <w:tab w:val="left" w:pos="838"/>
        </w:tabs>
        <w:spacing w:line="477" w:lineRule="auto"/>
        <w:ind w:right="5458"/>
        <w:jc w:val="both"/>
        <w:rPr>
          <w:sz w:val="24"/>
        </w:rPr>
      </w:pPr>
    </w:p>
    <w:p w14:paraId="1DF141F9" w14:textId="77777777" w:rsidR="00C52B24" w:rsidRDefault="00C52B24" w:rsidP="00875FB6">
      <w:pPr>
        <w:tabs>
          <w:tab w:val="left" w:pos="837"/>
          <w:tab w:val="left" w:pos="838"/>
        </w:tabs>
        <w:spacing w:line="477" w:lineRule="auto"/>
        <w:ind w:right="5458"/>
        <w:jc w:val="both"/>
        <w:rPr>
          <w:sz w:val="24"/>
        </w:rPr>
      </w:pPr>
    </w:p>
    <w:p w14:paraId="0A27E09E" w14:textId="77777777" w:rsidR="00C52B24" w:rsidRDefault="00C52B24" w:rsidP="00875FB6">
      <w:pPr>
        <w:tabs>
          <w:tab w:val="left" w:pos="837"/>
          <w:tab w:val="left" w:pos="838"/>
        </w:tabs>
        <w:spacing w:line="477" w:lineRule="auto"/>
        <w:ind w:right="5458"/>
        <w:jc w:val="both"/>
        <w:rPr>
          <w:sz w:val="24"/>
        </w:rPr>
      </w:pPr>
    </w:p>
    <w:p w14:paraId="7006EFC0" w14:textId="77777777" w:rsidR="00C52B24" w:rsidRDefault="00C52B24" w:rsidP="00875FB6">
      <w:pPr>
        <w:tabs>
          <w:tab w:val="left" w:pos="837"/>
          <w:tab w:val="left" w:pos="838"/>
        </w:tabs>
        <w:spacing w:line="477" w:lineRule="auto"/>
        <w:ind w:right="5458"/>
        <w:jc w:val="both"/>
        <w:rPr>
          <w:sz w:val="24"/>
        </w:rPr>
      </w:pPr>
    </w:p>
    <w:p w14:paraId="5328677B" w14:textId="5528980D" w:rsidR="00856A57" w:rsidRPr="00AF35E4" w:rsidRDefault="00C52B24" w:rsidP="00875FB6">
      <w:pPr>
        <w:tabs>
          <w:tab w:val="left" w:pos="837"/>
          <w:tab w:val="left" w:pos="838"/>
        </w:tabs>
        <w:spacing w:line="477" w:lineRule="auto"/>
        <w:ind w:right="5458"/>
        <w:jc w:val="both"/>
        <w:rPr>
          <w:sz w:val="24"/>
        </w:rPr>
      </w:pPr>
      <w:bookmarkStart w:id="0" w:name="_GoBack"/>
      <w:bookmarkEnd w:id="0"/>
      <w:r>
        <w:rPr>
          <w:sz w:val="24"/>
        </w:rPr>
        <w:t>R</w:t>
      </w:r>
      <w:r w:rsidR="009720C2" w:rsidRPr="00AF35E4">
        <w:rPr>
          <w:sz w:val="24"/>
        </w:rPr>
        <w:t>evie</w:t>
      </w:r>
      <w:r w:rsidR="00AF35E4" w:rsidRPr="00AF35E4">
        <w:rPr>
          <w:sz w:val="24"/>
        </w:rPr>
        <w:t>wed January 202</w:t>
      </w:r>
      <w:r w:rsidR="00875FB6">
        <w:rPr>
          <w:sz w:val="24"/>
        </w:rPr>
        <w:t>6</w:t>
      </w:r>
    </w:p>
    <w:sectPr w:rsidR="00856A57" w:rsidRPr="00AF35E4">
      <w:pgSz w:w="12240" w:h="15840"/>
      <w:pgMar w:top="1380" w:right="170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17EAE"/>
    <w:multiLevelType w:val="hybridMultilevel"/>
    <w:tmpl w:val="680C1248"/>
    <w:lvl w:ilvl="0" w:tplc="99B2ACBE">
      <w:start w:val="1"/>
      <w:numFmt w:val="decimal"/>
      <w:lvlText w:val="%1)"/>
      <w:lvlJc w:val="left"/>
      <w:pPr>
        <w:ind w:left="837" w:hanging="36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7640074E">
      <w:numFmt w:val="bullet"/>
      <w:lvlText w:val=""/>
      <w:lvlJc w:val="left"/>
      <w:pPr>
        <w:ind w:left="83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847C1CB4">
      <w:numFmt w:val="bullet"/>
      <w:lvlText w:val="•"/>
      <w:lvlJc w:val="left"/>
      <w:pPr>
        <w:ind w:left="2444" w:hanging="360"/>
      </w:pPr>
      <w:rPr>
        <w:rFonts w:hint="default"/>
        <w:lang w:val="en-US" w:eastAsia="en-US" w:bidi="ar-SA"/>
      </w:rPr>
    </w:lvl>
    <w:lvl w:ilvl="3" w:tplc="67827FF2">
      <w:numFmt w:val="bullet"/>
      <w:lvlText w:val="•"/>
      <w:lvlJc w:val="left"/>
      <w:pPr>
        <w:ind w:left="3246" w:hanging="360"/>
      </w:pPr>
      <w:rPr>
        <w:rFonts w:hint="default"/>
        <w:lang w:val="en-US" w:eastAsia="en-US" w:bidi="ar-SA"/>
      </w:rPr>
    </w:lvl>
    <w:lvl w:ilvl="4" w:tplc="F676D75C">
      <w:numFmt w:val="bullet"/>
      <w:lvlText w:val="•"/>
      <w:lvlJc w:val="left"/>
      <w:pPr>
        <w:ind w:left="4048" w:hanging="360"/>
      </w:pPr>
      <w:rPr>
        <w:rFonts w:hint="default"/>
        <w:lang w:val="en-US" w:eastAsia="en-US" w:bidi="ar-SA"/>
      </w:rPr>
    </w:lvl>
    <w:lvl w:ilvl="5" w:tplc="8C0298C2">
      <w:numFmt w:val="bullet"/>
      <w:lvlText w:val="•"/>
      <w:lvlJc w:val="left"/>
      <w:pPr>
        <w:ind w:left="4850" w:hanging="360"/>
      </w:pPr>
      <w:rPr>
        <w:rFonts w:hint="default"/>
        <w:lang w:val="en-US" w:eastAsia="en-US" w:bidi="ar-SA"/>
      </w:rPr>
    </w:lvl>
    <w:lvl w:ilvl="6" w:tplc="E09EB282">
      <w:numFmt w:val="bullet"/>
      <w:lvlText w:val="•"/>
      <w:lvlJc w:val="left"/>
      <w:pPr>
        <w:ind w:left="5652" w:hanging="360"/>
      </w:pPr>
      <w:rPr>
        <w:rFonts w:hint="default"/>
        <w:lang w:val="en-US" w:eastAsia="en-US" w:bidi="ar-SA"/>
      </w:rPr>
    </w:lvl>
    <w:lvl w:ilvl="7" w:tplc="C15EE7D8">
      <w:numFmt w:val="bullet"/>
      <w:lvlText w:val="•"/>
      <w:lvlJc w:val="left"/>
      <w:pPr>
        <w:ind w:left="6454" w:hanging="360"/>
      </w:pPr>
      <w:rPr>
        <w:rFonts w:hint="default"/>
        <w:lang w:val="en-US" w:eastAsia="en-US" w:bidi="ar-SA"/>
      </w:rPr>
    </w:lvl>
    <w:lvl w:ilvl="8" w:tplc="CF5EC56A">
      <w:numFmt w:val="bullet"/>
      <w:lvlText w:val="•"/>
      <w:lvlJc w:val="left"/>
      <w:pPr>
        <w:ind w:left="7256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9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A57"/>
    <w:rsid w:val="00856A57"/>
    <w:rsid w:val="00875FB6"/>
    <w:rsid w:val="009720C2"/>
    <w:rsid w:val="00AF35E4"/>
    <w:rsid w:val="00C52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406DC47"/>
  <w15:docId w15:val="{E10D232F-8997-499B-B6EF-FDCF9D406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ind w:left="117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37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37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641</Words>
  <Characters>3658</Characters>
  <Application>Microsoft Office Word</Application>
  <DocSecurity>0</DocSecurity>
  <Lines>30</Lines>
  <Paragraphs>8</Paragraphs>
  <ScaleCrop>false</ScaleCrop>
  <Company/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Jacqui Foote</dc:creator>
  <cp:lastModifiedBy>Sadie Bowen</cp:lastModifiedBy>
  <cp:revision>3</cp:revision>
  <dcterms:created xsi:type="dcterms:W3CDTF">2026-01-09T11:14:00Z</dcterms:created>
  <dcterms:modified xsi:type="dcterms:W3CDTF">2026-01-27T13:44:00Z</dcterms:modified>
</cp:coreProperties>
</file>