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A64B21" w14:textId="2EDC803F" w:rsidR="00E7434E" w:rsidRPr="00D54AD7" w:rsidRDefault="00092A08" w:rsidP="00A167EE">
      <w:pPr>
        <w:pStyle w:val="BodyText"/>
        <w:keepNext/>
        <w:spacing w:before="2" w:after="1"/>
        <w:contextualSpacing/>
        <w:rPr>
          <w:rFonts w:ascii="Times New Roman"/>
          <w:sz w:val="24"/>
          <w:szCs w:val="24"/>
        </w:rPr>
      </w:pPr>
      <w:r w:rsidRPr="00D54AD7">
        <w:rPr>
          <w:rFonts w:ascii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3D0D6FB9" wp14:editId="0077DE20">
            <wp:simplePos x="0" y="0"/>
            <wp:positionH relativeFrom="column">
              <wp:posOffset>-588108</wp:posOffset>
            </wp:positionH>
            <wp:positionV relativeFrom="paragraph">
              <wp:posOffset>0</wp:posOffset>
            </wp:positionV>
            <wp:extent cx="1959893" cy="1463802"/>
            <wp:effectExtent l="0" t="0" r="0" b="0"/>
            <wp:wrapTight wrapText="bothSides">
              <wp:wrapPolygon edited="0">
                <wp:start x="0" y="0"/>
                <wp:lineTo x="0" y="21366"/>
                <wp:lineTo x="21418" y="21366"/>
                <wp:lineTo x="21418" y="0"/>
                <wp:lineTo x="0" y="0"/>
              </wp:wrapPolygon>
            </wp:wrapTight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9893" cy="14638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9CE4B0" w14:textId="77777777" w:rsidR="00E7434E" w:rsidRPr="00D54AD7" w:rsidRDefault="00E7434E" w:rsidP="00400D2A">
      <w:pPr>
        <w:pStyle w:val="BodyText"/>
        <w:keepNext/>
        <w:spacing w:before="5"/>
        <w:contextualSpacing/>
        <w:rPr>
          <w:rFonts w:ascii="Times New Roman"/>
          <w:sz w:val="24"/>
          <w:szCs w:val="24"/>
        </w:rPr>
      </w:pPr>
    </w:p>
    <w:p w14:paraId="0F701A05" w14:textId="77777777" w:rsidR="007763E7" w:rsidRPr="00D54AD7" w:rsidRDefault="007763E7" w:rsidP="00400D2A">
      <w:pPr>
        <w:pStyle w:val="Heading1"/>
        <w:keepNext/>
        <w:ind w:left="2536" w:right="2541"/>
        <w:contextualSpacing/>
        <w:jc w:val="center"/>
        <w:rPr>
          <w:sz w:val="24"/>
          <w:szCs w:val="24"/>
          <w:u w:val="single"/>
        </w:rPr>
      </w:pPr>
    </w:p>
    <w:p w14:paraId="2B05D745" w14:textId="77777777" w:rsidR="007763E7" w:rsidRPr="00D54AD7" w:rsidRDefault="007763E7" w:rsidP="00400D2A">
      <w:pPr>
        <w:pStyle w:val="Heading1"/>
        <w:keepNext/>
        <w:ind w:left="2536" w:right="1509"/>
        <w:contextualSpacing/>
        <w:jc w:val="center"/>
        <w:rPr>
          <w:sz w:val="24"/>
          <w:szCs w:val="24"/>
          <w:u w:val="single"/>
        </w:rPr>
      </w:pPr>
    </w:p>
    <w:p w14:paraId="2CFD6BB3" w14:textId="47FD541F" w:rsidR="007763E7" w:rsidRPr="00D54AD7" w:rsidRDefault="00667503" w:rsidP="00400D2A">
      <w:pPr>
        <w:pStyle w:val="Heading1"/>
        <w:keepNext/>
        <w:ind w:left="2536" w:right="1509"/>
        <w:contextualSpacing/>
        <w:jc w:val="center"/>
        <w:rPr>
          <w:sz w:val="24"/>
          <w:szCs w:val="24"/>
        </w:rPr>
      </w:pPr>
      <w:r w:rsidRPr="00D54AD7">
        <w:rPr>
          <w:sz w:val="24"/>
          <w:szCs w:val="24"/>
          <w:u w:val="single"/>
        </w:rPr>
        <w:t>Administering</w:t>
      </w:r>
      <w:r w:rsidRPr="00D54AD7">
        <w:rPr>
          <w:spacing w:val="53"/>
          <w:sz w:val="24"/>
          <w:szCs w:val="24"/>
          <w:u w:val="single"/>
        </w:rPr>
        <w:t xml:space="preserve"> </w:t>
      </w:r>
      <w:r w:rsidRPr="00D54AD7">
        <w:rPr>
          <w:sz w:val="24"/>
          <w:szCs w:val="24"/>
          <w:u w:val="single"/>
        </w:rPr>
        <w:t>Medicines</w:t>
      </w:r>
      <w:r w:rsidRPr="00D54AD7">
        <w:rPr>
          <w:spacing w:val="52"/>
          <w:sz w:val="24"/>
          <w:szCs w:val="24"/>
          <w:u w:val="single"/>
        </w:rPr>
        <w:t xml:space="preserve"> </w:t>
      </w:r>
      <w:r w:rsidRPr="00D54AD7">
        <w:rPr>
          <w:spacing w:val="-2"/>
          <w:sz w:val="24"/>
          <w:szCs w:val="24"/>
          <w:u w:val="single"/>
        </w:rPr>
        <w:t>Policy</w:t>
      </w:r>
    </w:p>
    <w:p w14:paraId="68F94196" w14:textId="77777777" w:rsidR="007763E7" w:rsidRPr="00D54AD7" w:rsidRDefault="007763E7" w:rsidP="00400D2A">
      <w:pPr>
        <w:pStyle w:val="BodyText"/>
        <w:keepNext/>
        <w:spacing w:before="106"/>
        <w:ind w:right="119"/>
        <w:contextualSpacing/>
        <w:jc w:val="both"/>
        <w:rPr>
          <w:sz w:val="24"/>
          <w:szCs w:val="24"/>
        </w:rPr>
      </w:pPr>
    </w:p>
    <w:p w14:paraId="562EBB21" w14:textId="77777777" w:rsidR="00A167EE" w:rsidRDefault="00A167EE" w:rsidP="00400D2A">
      <w:pPr>
        <w:pStyle w:val="BodyText"/>
        <w:keepNext/>
        <w:spacing w:before="106"/>
        <w:ind w:left="117" w:right="119"/>
        <w:contextualSpacing/>
        <w:jc w:val="both"/>
        <w:rPr>
          <w:sz w:val="24"/>
          <w:szCs w:val="24"/>
        </w:rPr>
      </w:pPr>
    </w:p>
    <w:p w14:paraId="47A164DD" w14:textId="77777777" w:rsidR="00A167EE" w:rsidRDefault="00A167EE" w:rsidP="00400D2A">
      <w:pPr>
        <w:pStyle w:val="BodyText"/>
        <w:keepNext/>
        <w:spacing w:before="106"/>
        <w:ind w:left="117" w:right="119"/>
        <w:contextualSpacing/>
        <w:jc w:val="both"/>
        <w:rPr>
          <w:sz w:val="24"/>
          <w:szCs w:val="24"/>
        </w:rPr>
      </w:pPr>
    </w:p>
    <w:p w14:paraId="4F7649E8" w14:textId="77777777" w:rsidR="00A167EE" w:rsidRDefault="00A167EE" w:rsidP="00400D2A">
      <w:pPr>
        <w:pStyle w:val="BodyText"/>
        <w:keepNext/>
        <w:spacing w:before="106"/>
        <w:ind w:left="117" w:right="119"/>
        <w:contextualSpacing/>
        <w:jc w:val="both"/>
        <w:rPr>
          <w:sz w:val="24"/>
          <w:szCs w:val="24"/>
        </w:rPr>
      </w:pPr>
    </w:p>
    <w:p w14:paraId="77993AF4" w14:textId="15A7550B" w:rsidR="00E7434E" w:rsidRPr="00D54AD7" w:rsidRDefault="00667503" w:rsidP="00400D2A">
      <w:pPr>
        <w:pStyle w:val="BodyText"/>
        <w:keepNext/>
        <w:spacing w:before="106"/>
        <w:ind w:left="117" w:right="119"/>
        <w:contextualSpacing/>
        <w:jc w:val="both"/>
        <w:rPr>
          <w:sz w:val="24"/>
          <w:szCs w:val="24"/>
        </w:rPr>
      </w:pPr>
      <w:r w:rsidRPr="00D54AD7">
        <w:rPr>
          <w:sz w:val="24"/>
          <w:szCs w:val="24"/>
        </w:rPr>
        <w:t>This policy is supplemental to the Local Authorities guidance on the administration</w:t>
      </w:r>
      <w:r w:rsidRPr="00D54AD7">
        <w:rPr>
          <w:spacing w:val="40"/>
          <w:sz w:val="24"/>
          <w:szCs w:val="24"/>
        </w:rPr>
        <w:t xml:space="preserve"> </w:t>
      </w:r>
      <w:r w:rsidRPr="00D54AD7">
        <w:rPr>
          <w:sz w:val="24"/>
          <w:szCs w:val="24"/>
        </w:rPr>
        <w:t>of</w:t>
      </w:r>
      <w:r w:rsidRPr="00D54AD7">
        <w:rPr>
          <w:spacing w:val="40"/>
          <w:sz w:val="24"/>
          <w:szCs w:val="24"/>
        </w:rPr>
        <w:t xml:space="preserve"> </w:t>
      </w:r>
      <w:r w:rsidRPr="00D54AD7">
        <w:rPr>
          <w:sz w:val="24"/>
          <w:szCs w:val="24"/>
        </w:rPr>
        <w:t>medication</w:t>
      </w:r>
      <w:r w:rsidRPr="00D54AD7">
        <w:rPr>
          <w:spacing w:val="40"/>
          <w:sz w:val="24"/>
          <w:szCs w:val="24"/>
        </w:rPr>
        <w:t xml:space="preserve"> </w:t>
      </w:r>
      <w:r w:rsidRPr="00D54AD7">
        <w:rPr>
          <w:sz w:val="24"/>
          <w:szCs w:val="24"/>
        </w:rPr>
        <w:t>and</w:t>
      </w:r>
      <w:r w:rsidRPr="00D54AD7">
        <w:rPr>
          <w:spacing w:val="40"/>
          <w:sz w:val="24"/>
          <w:szCs w:val="24"/>
        </w:rPr>
        <w:t xml:space="preserve"> </w:t>
      </w:r>
      <w:r w:rsidRPr="00D54AD7">
        <w:rPr>
          <w:sz w:val="24"/>
          <w:szCs w:val="24"/>
        </w:rPr>
        <w:t>the</w:t>
      </w:r>
      <w:r w:rsidRPr="00D54AD7">
        <w:rPr>
          <w:spacing w:val="40"/>
          <w:sz w:val="24"/>
          <w:szCs w:val="24"/>
        </w:rPr>
        <w:t xml:space="preserve"> </w:t>
      </w:r>
      <w:r w:rsidRPr="00D54AD7">
        <w:rPr>
          <w:sz w:val="24"/>
          <w:szCs w:val="24"/>
        </w:rPr>
        <w:t>Sunrise</w:t>
      </w:r>
      <w:r w:rsidRPr="00D54AD7">
        <w:rPr>
          <w:spacing w:val="40"/>
          <w:sz w:val="24"/>
          <w:szCs w:val="24"/>
        </w:rPr>
        <w:t xml:space="preserve"> </w:t>
      </w:r>
      <w:r w:rsidRPr="00D54AD7">
        <w:rPr>
          <w:sz w:val="24"/>
          <w:szCs w:val="24"/>
        </w:rPr>
        <w:t>Kids</w:t>
      </w:r>
      <w:r w:rsidRPr="00D54AD7">
        <w:rPr>
          <w:spacing w:val="40"/>
          <w:sz w:val="24"/>
          <w:szCs w:val="24"/>
        </w:rPr>
        <w:t xml:space="preserve"> </w:t>
      </w:r>
      <w:r w:rsidRPr="00D54AD7">
        <w:rPr>
          <w:sz w:val="24"/>
          <w:szCs w:val="24"/>
        </w:rPr>
        <w:t>Club</w:t>
      </w:r>
      <w:r w:rsidRPr="00D54AD7">
        <w:rPr>
          <w:spacing w:val="40"/>
          <w:sz w:val="24"/>
          <w:szCs w:val="24"/>
        </w:rPr>
        <w:t xml:space="preserve"> </w:t>
      </w:r>
      <w:r w:rsidRPr="00D54AD7">
        <w:rPr>
          <w:sz w:val="24"/>
          <w:szCs w:val="24"/>
        </w:rPr>
        <w:t>(SKC)</w:t>
      </w:r>
      <w:r w:rsidRPr="00D54AD7">
        <w:rPr>
          <w:spacing w:val="40"/>
          <w:sz w:val="24"/>
          <w:szCs w:val="24"/>
        </w:rPr>
        <w:t xml:space="preserve"> </w:t>
      </w:r>
      <w:r w:rsidRPr="00D54AD7">
        <w:rPr>
          <w:sz w:val="24"/>
          <w:szCs w:val="24"/>
        </w:rPr>
        <w:t>Health</w:t>
      </w:r>
      <w:r w:rsidRPr="00D54AD7">
        <w:rPr>
          <w:spacing w:val="40"/>
          <w:sz w:val="24"/>
          <w:szCs w:val="24"/>
        </w:rPr>
        <w:t xml:space="preserve"> </w:t>
      </w:r>
      <w:r w:rsidRPr="00D54AD7">
        <w:rPr>
          <w:sz w:val="24"/>
          <w:szCs w:val="24"/>
        </w:rPr>
        <w:t>&amp;</w:t>
      </w:r>
      <w:r w:rsidRPr="00D54AD7">
        <w:rPr>
          <w:spacing w:val="40"/>
          <w:sz w:val="24"/>
          <w:szCs w:val="24"/>
        </w:rPr>
        <w:t xml:space="preserve"> </w:t>
      </w:r>
      <w:r w:rsidRPr="00D54AD7">
        <w:rPr>
          <w:sz w:val="24"/>
          <w:szCs w:val="24"/>
        </w:rPr>
        <w:t>Safety Policy.</w:t>
      </w:r>
    </w:p>
    <w:p w14:paraId="4C77A3E4" w14:textId="77777777" w:rsidR="00E7434E" w:rsidRPr="00D54AD7" w:rsidRDefault="00667503" w:rsidP="00400D2A">
      <w:pPr>
        <w:pStyle w:val="BodyText"/>
        <w:keepNext/>
        <w:ind w:left="117" w:right="121"/>
        <w:contextualSpacing/>
        <w:jc w:val="both"/>
        <w:rPr>
          <w:sz w:val="24"/>
          <w:szCs w:val="24"/>
        </w:rPr>
      </w:pPr>
      <w:r w:rsidRPr="00D54AD7">
        <w:rPr>
          <w:sz w:val="24"/>
          <w:szCs w:val="24"/>
        </w:rPr>
        <w:t>This policy should be read in conjunction with the MANAGING MEDICINES IN SCHOOLS AND EARLY YEARS SETTINGS 2005 –Dept of Education &amp; Skill and Dept of Health.</w:t>
      </w:r>
    </w:p>
    <w:p w14:paraId="24D74868" w14:textId="77777777" w:rsidR="00E7434E" w:rsidRPr="00D54AD7" w:rsidRDefault="00E7434E" w:rsidP="00400D2A">
      <w:pPr>
        <w:pStyle w:val="BodyText"/>
        <w:keepNext/>
        <w:spacing w:before="11"/>
        <w:contextualSpacing/>
        <w:rPr>
          <w:sz w:val="24"/>
          <w:szCs w:val="24"/>
        </w:rPr>
      </w:pPr>
    </w:p>
    <w:p w14:paraId="4036F68C" w14:textId="144D429C" w:rsidR="00E7434E" w:rsidRPr="00D54AD7" w:rsidRDefault="00667503" w:rsidP="00400D2A">
      <w:pPr>
        <w:pStyle w:val="Heading1"/>
        <w:keepNext/>
        <w:contextualSpacing/>
        <w:rPr>
          <w:sz w:val="24"/>
          <w:szCs w:val="24"/>
        </w:rPr>
      </w:pPr>
      <w:r w:rsidRPr="00D54AD7">
        <w:rPr>
          <w:spacing w:val="-2"/>
          <w:sz w:val="24"/>
          <w:szCs w:val="24"/>
        </w:rPr>
        <w:t>Statement</w:t>
      </w:r>
    </w:p>
    <w:p w14:paraId="06BFB6E8" w14:textId="0FFC7E78" w:rsidR="00E7434E" w:rsidRPr="00D54AD7" w:rsidRDefault="00667503" w:rsidP="00400D2A">
      <w:pPr>
        <w:pStyle w:val="BodyText"/>
        <w:keepNext/>
        <w:ind w:left="117" w:right="120"/>
        <w:contextualSpacing/>
        <w:jc w:val="both"/>
        <w:rPr>
          <w:sz w:val="24"/>
          <w:szCs w:val="24"/>
        </w:rPr>
      </w:pPr>
      <w:r w:rsidRPr="00D54AD7">
        <w:rPr>
          <w:sz w:val="24"/>
          <w:szCs w:val="24"/>
        </w:rPr>
        <w:t>This policy is to try and accommodate requests from parents to administer</w:t>
      </w:r>
      <w:r w:rsidRPr="00D54AD7">
        <w:rPr>
          <w:spacing w:val="80"/>
          <w:sz w:val="24"/>
          <w:szCs w:val="24"/>
        </w:rPr>
        <w:t xml:space="preserve"> </w:t>
      </w:r>
      <w:r w:rsidRPr="00D54AD7">
        <w:rPr>
          <w:sz w:val="24"/>
          <w:szCs w:val="24"/>
        </w:rPr>
        <w:t>short-term or long-term medication, where this is necessary for the child to continue</w:t>
      </w:r>
      <w:r w:rsidRPr="00D54AD7">
        <w:rPr>
          <w:spacing w:val="40"/>
          <w:sz w:val="24"/>
          <w:szCs w:val="24"/>
        </w:rPr>
        <w:t xml:space="preserve"> </w:t>
      </w:r>
      <w:r w:rsidRPr="00D54AD7">
        <w:rPr>
          <w:sz w:val="24"/>
          <w:szCs w:val="24"/>
        </w:rPr>
        <w:t>to</w:t>
      </w:r>
      <w:r w:rsidRPr="00D54AD7">
        <w:rPr>
          <w:spacing w:val="40"/>
          <w:sz w:val="24"/>
          <w:szCs w:val="24"/>
        </w:rPr>
        <w:t xml:space="preserve"> </w:t>
      </w:r>
      <w:r w:rsidRPr="00D54AD7">
        <w:rPr>
          <w:sz w:val="24"/>
          <w:szCs w:val="24"/>
        </w:rPr>
        <w:t>be</w:t>
      </w:r>
      <w:r w:rsidRPr="00D54AD7">
        <w:rPr>
          <w:spacing w:val="40"/>
          <w:sz w:val="24"/>
          <w:szCs w:val="24"/>
        </w:rPr>
        <w:t xml:space="preserve"> </w:t>
      </w:r>
      <w:r w:rsidRPr="00D54AD7">
        <w:rPr>
          <w:sz w:val="24"/>
          <w:szCs w:val="24"/>
        </w:rPr>
        <w:t>engaged</w:t>
      </w:r>
      <w:r w:rsidRPr="00D54AD7">
        <w:rPr>
          <w:spacing w:val="40"/>
          <w:sz w:val="24"/>
          <w:szCs w:val="24"/>
        </w:rPr>
        <w:t xml:space="preserve"> </w:t>
      </w:r>
      <w:r w:rsidRPr="00D54AD7">
        <w:rPr>
          <w:sz w:val="24"/>
          <w:szCs w:val="24"/>
        </w:rPr>
        <w:t>with</w:t>
      </w:r>
      <w:r w:rsidRPr="00D54AD7">
        <w:rPr>
          <w:spacing w:val="40"/>
          <w:sz w:val="24"/>
          <w:szCs w:val="24"/>
        </w:rPr>
        <w:t xml:space="preserve"> </w:t>
      </w:r>
      <w:r w:rsidRPr="00D54AD7">
        <w:rPr>
          <w:sz w:val="24"/>
          <w:szCs w:val="24"/>
        </w:rPr>
        <w:t>SKC</w:t>
      </w:r>
      <w:r w:rsidR="00100A9B" w:rsidRPr="00D54AD7">
        <w:rPr>
          <w:spacing w:val="40"/>
          <w:sz w:val="24"/>
          <w:szCs w:val="24"/>
        </w:rPr>
        <w:t>.</w:t>
      </w:r>
    </w:p>
    <w:p w14:paraId="283DB668" w14:textId="1B3727B4" w:rsidR="00E7434E" w:rsidRPr="00D54AD7" w:rsidRDefault="00667503" w:rsidP="00400D2A">
      <w:pPr>
        <w:pStyle w:val="BodyText"/>
        <w:keepNext/>
        <w:ind w:left="117" w:right="119"/>
        <w:contextualSpacing/>
        <w:jc w:val="both"/>
        <w:rPr>
          <w:sz w:val="24"/>
          <w:szCs w:val="24"/>
        </w:rPr>
      </w:pPr>
      <w:r w:rsidRPr="00D54AD7">
        <w:rPr>
          <w:sz w:val="24"/>
          <w:szCs w:val="24"/>
        </w:rPr>
        <w:t>To this end the following procedures must be followed to ensure that all concerned,</w:t>
      </w:r>
      <w:r w:rsidRPr="00D54AD7">
        <w:rPr>
          <w:spacing w:val="40"/>
          <w:sz w:val="24"/>
          <w:szCs w:val="24"/>
        </w:rPr>
        <w:t xml:space="preserve"> </w:t>
      </w:r>
      <w:r w:rsidRPr="00D54AD7">
        <w:rPr>
          <w:sz w:val="24"/>
          <w:szCs w:val="24"/>
        </w:rPr>
        <w:t>staff,</w:t>
      </w:r>
      <w:r w:rsidRPr="00D54AD7">
        <w:rPr>
          <w:spacing w:val="40"/>
          <w:sz w:val="24"/>
          <w:szCs w:val="24"/>
        </w:rPr>
        <w:t xml:space="preserve"> </w:t>
      </w:r>
      <w:r w:rsidRPr="00D54AD7">
        <w:rPr>
          <w:sz w:val="24"/>
          <w:szCs w:val="24"/>
        </w:rPr>
        <w:t>parents</w:t>
      </w:r>
      <w:r w:rsidR="00100A9B" w:rsidRPr="00D54AD7">
        <w:rPr>
          <w:sz w:val="24"/>
          <w:szCs w:val="24"/>
        </w:rPr>
        <w:t xml:space="preserve"> </w:t>
      </w:r>
      <w:r w:rsidRPr="00D54AD7">
        <w:rPr>
          <w:sz w:val="24"/>
          <w:szCs w:val="24"/>
        </w:rPr>
        <w:t>/</w:t>
      </w:r>
      <w:r w:rsidR="00100A9B" w:rsidRPr="00D54AD7">
        <w:rPr>
          <w:sz w:val="24"/>
          <w:szCs w:val="24"/>
        </w:rPr>
        <w:t xml:space="preserve"> </w:t>
      </w:r>
      <w:proofErr w:type="spellStart"/>
      <w:r w:rsidRPr="00D54AD7">
        <w:rPr>
          <w:sz w:val="24"/>
          <w:szCs w:val="24"/>
        </w:rPr>
        <w:t>carers</w:t>
      </w:r>
      <w:proofErr w:type="spellEnd"/>
      <w:r w:rsidRPr="00D54AD7">
        <w:rPr>
          <w:sz w:val="24"/>
          <w:szCs w:val="24"/>
        </w:rPr>
        <w:t>,</w:t>
      </w:r>
      <w:r w:rsidRPr="00D54AD7">
        <w:rPr>
          <w:spacing w:val="40"/>
          <w:sz w:val="24"/>
          <w:szCs w:val="24"/>
        </w:rPr>
        <w:t xml:space="preserve"> </w:t>
      </w:r>
      <w:r w:rsidRPr="00D54AD7">
        <w:rPr>
          <w:sz w:val="24"/>
          <w:szCs w:val="24"/>
        </w:rPr>
        <w:t>pupils</w:t>
      </w:r>
      <w:r w:rsidRPr="00D54AD7">
        <w:rPr>
          <w:spacing w:val="40"/>
          <w:sz w:val="24"/>
          <w:szCs w:val="24"/>
        </w:rPr>
        <w:t xml:space="preserve"> </w:t>
      </w:r>
      <w:r w:rsidRPr="00D54AD7">
        <w:rPr>
          <w:sz w:val="24"/>
          <w:szCs w:val="24"/>
        </w:rPr>
        <w:t>and</w:t>
      </w:r>
      <w:r w:rsidRPr="00D54AD7">
        <w:rPr>
          <w:spacing w:val="40"/>
          <w:sz w:val="24"/>
          <w:szCs w:val="24"/>
        </w:rPr>
        <w:t xml:space="preserve"> </w:t>
      </w:r>
      <w:r w:rsidRPr="00D54AD7">
        <w:rPr>
          <w:sz w:val="24"/>
          <w:szCs w:val="24"/>
        </w:rPr>
        <w:t>where</w:t>
      </w:r>
      <w:r w:rsidRPr="00D54AD7">
        <w:rPr>
          <w:spacing w:val="40"/>
          <w:sz w:val="24"/>
          <w:szCs w:val="24"/>
        </w:rPr>
        <w:t xml:space="preserve"> </w:t>
      </w:r>
      <w:r w:rsidRPr="00D54AD7">
        <w:rPr>
          <w:sz w:val="24"/>
          <w:szCs w:val="24"/>
        </w:rPr>
        <w:t>relevant,</w:t>
      </w:r>
      <w:r w:rsidRPr="00D54AD7">
        <w:rPr>
          <w:spacing w:val="40"/>
          <w:sz w:val="24"/>
          <w:szCs w:val="24"/>
        </w:rPr>
        <w:t xml:space="preserve"> </w:t>
      </w:r>
      <w:r w:rsidRPr="00D54AD7">
        <w:rPr>
          <w:sz w:val="24"/>
          <w:szCs w:val="24"/>
        </w:rPr>
        <w:t>health professionals</w:t>
      </w:r>
      <w:r w:rsidRPr="00D54AD7">
        <w:rPr>
          <w:spacing w:val="40"/>
          <w:sz w:val="24"/>
          <w:szCs w:val="24"/>
        </w:rPr>
        <w:t xml:space="preserve"> </w:t>
      </w:r>
      <w:r w:rsidRPr="00D54AD7">
        <w:rPr>
          <w:sz w:val="24"/>
          <w:szCs w:val="24"/>
        </w:rPr>
        <w:t>are</w:t>
      </w:r>
      <w:r w:rsidRPr="00D54AD7">
        <w:rPr>
          <w:spacing w:val="40"/>
          <w:sz w:val="24"/>
          <w:szCs w:val="24"/>
        </w:rPr>
        <w:t xml:space="preserve"> </w:t>
      </w:r>
      <w:r w:rsidRPr="00D54AD7">
        <w:rPr>
          <w:sz w:val="24"/>
          <w:szCs w:val="24"/>
        </w:rPr>
        <w:t>aware</w:t>
      </w:r>
      <w:r w:rsidRPr="00D54AD7">
        <w:rPr>
          <w:spacing w:val="40"/>
          <w:sz w:val="24"/>
          <w:szCs w:val="24"/>
        </w:rPr>
        <w:t xml:space="preserve"> </w:t>
      </w:r>
      <w:r w:rsidRPr="00D54AD7">
        <w:rPr>
          <w:sz w:val="24"/>
          <w:szCs w:val="24"/>
        </w:rPr>
        <w:t>of</w:t>
      </w:r>
      <w:r w:rsidRPr="00D54AD7">
        <w:rPr>
          <w:spacing w:val="40"/>
          <w:sz w:val="24"/>
          <w:szCs w:val="24"/>
        </w:rPr>
        <w:t xml:space="preserve"> </w:t>
      </w:r>
      <w:r w:rsidRPr="00D54AD7">
        <w:rPr>
          <w:sz w:val="24"/>
          <w:szCs w:val="24"/>
        </w:rPr>
        <w:t>the</w:t>
      </w:r>
      <w:r w:rsidRPr="00D54AD7">
        <w:rPr>
          <w:spacing w:val="40"/>
          <w:sz w:val="24"/>
          <w:szCs w:val="24"/>
        </w:rPr>
        <w:t xml:space="preserve"> </w:t>
      </w:r>
      <w:r w:rsidR="00100A9B" w:rsidRPr="00D54AD7">
        <w:rPr>
          <w:sz w:val="24"/>
          <w:szCs w:val="24"/>
        </w:rPr>
        <w:t>pupil’s</w:t>
      </w:r>
      <w:r w:rsidRPr="00D54AD7">
        <w:rPr>
          <w:spacing w:val="40"/>
          <w:sz w:val="24"/>
          <w:szCs w:val="24"/>
        </w:rPr>
        <w:t xml:space="preserve"> </w:t>
      </w:r>
      <w:r w:rsidRPr="00D54AD7">
        <w:rPr>
          <w:sz w:val="24"/>
          <w:szCs w:val="24"/>
        </w:rPr>
        <w:t>condition</w:t>
      </w:r>
      <w:r w:rsidRPr="00D54AD7">
        <w:rPr>
          <w:spacing w:val="40"/>
          <w:sz w:val="24"/>
          <w:szCs w:val="24"/>
        </w:rPr>
        <w:t xml:space="preserve"> </w:t>
      </w:r>
      <w:r w:rsidRPr="00D54AD7">
        <w:rPr>
          <w:sz w:val="24"/>
          <w:szCs w:val="24"/>
        </w:rPr>
        <w:t>and</w:t>
      </w:r>
      <w:r w:rsidRPr="00D54AD7">
        <w:rPr>
          <w:spacing w:val="40"/>
          <w:sz w:val="24"/>
          <w:szCs w:val="24"/>
        </w:rPr>
        <w:t xml:space="preserve"> </w:t>
      </w:r>
      <w:r w:rsidRPr="00D54AD7">
        <w:rPr>
          <w:sz w:val="24"/>
          <w:szCs w:val="24"/>
        </w:rPr>
        <w:t>what</w:t>
      </w:r>
      <w:r w:rsidRPr="00D54AD7">
        <w:rPr>
          <w:spacing w:val="40"/>
          <w:sz w:val="24"/>
          <w:szCs w:val="24"/>
        </w:rPr>
        <w:t xml:space="preserve"> </w:t>
      </w:r>
      <w:r w:rsidRPr="00D54AD7">
        <w:rPr>
          <w:sz w:val="24"/>
          <w:szCs w:val="24"/>
        </w:rPr>
        <w:t>steps</w:t>
      </w:r>
      <w:r w:rsidRPr="00D54AD7">
        <w:rPr>
          <w:spacing w:val="40"/>
          <w:sz w:val="24"/>
          <w:szCs w:val="24"/>
        </w:rPr>
        <w:t xml:space="preserve"> </w:t>
      </w:r>
      <w:r w:rsidRPr="00D54AD7">
        <w:rPr>
          <w:sz w:val="24"/>
          <w:szCs w:val="24"/>
        </w:rPr>
        <w:t>have</w:t>
      </w:r>
      <w:r w:rsidRPr="00D54AD7">
        <w:rPr>
          <w:spacing w:val="40"/>
          <w:sz w:val="24"/>
          <w:szCs w:val="24"/>
        </w:rPr>
        <w:t xml:space="preserve"> </w:t>
      </w:r>
      <w:r w:rsidRPr="00D54AD7">
        <w:rPr>
          <w:sz w:val="24"/>
          <w:szCs w:val="24"/>
        </w:rPr>
        <w:t>been agreed</w:t>
      </w:r>
      <w:r w:rsidRPr="00D54AD7">
        <w:rPr>
          <w:spacing w:val="40"/>
          <w:sz w:val="24"/>
          <w:szCs w:val="24"/>
        </w:rPr>
        <w:t xml:space="preserve"> </w:t>
      </w:r>
      <w:r w:rsidRPr="00D54AD7">
        <w:rPr>
          <w:sz w:val="24"/>
          <w:szCs w:val="24"/>
        </w:rPr>
        <w:t>either</w:t>
      </w:r>
      <w:r w:rsidRPr="00D54AD7">
        <w:rPr>
          <w:spacing w:val="40"/>
          <w:sz w:val="24"/>
          <w:szCs w:val="24"/>
        </w:rPr>
        <w:t xml:space="preserve"> </w:t>
      </w:r>
      <w:r w:rsidRPr="00D54AD7">
        <w:rPr>
          <w:sz w:val="24"/>
          <w:szCs w:val="24"/>
        </w:rPr>
        <w:t>to</w:t>
      </w:r>
      <w:r w:rsidRPr="00D54AD7">
        <w:rPr>
          <w:spacing w:val="40"/>
          <w:sz w:val="24"/>
          <w:szCs w:val="24"/>
        </w:rPr>
        <w:t xml:space="preserve"> </w:t>
      </w:r>
      <w:r w:rsidRPr="00D54AD7">
        <w:rPr>
          <w:sz w:val="24"/>
          <w:szCs w:val="24"/>
        </w:rPr>
        <w:t>manage</w:t>
      </w:r>
      <w:r w:rsidRPr="00D54AD7">
        <w:rPr>
          <w:spacing w:val="40"/>
          <w:sz w:val="24"/>
          <w:szCs w:val="24"/>
        </w:rPr>
        <w:t xml:space="preserve"> </w:t>
      </w:r>
      <w:r w:rsidRPr="00D54AD7">
        <w:rPr>
          <w:sz w:val="24"/>
          <w:szCs w:val="24"/>
        </w:rPr>
        <w:t>the</w:t>
      </w:r>
      <w:r w:rsidRPr="00D54AD7">
        <w:rPr>
          <w:spacing w:val="40"/>
          <w:sz w:val="24"/>
          <w:szCs w:val="24"/>
        </w:rPr>
        <w:t xml:space="preserve"> </w:t>
      </w:r>
      <w:r w:rsidRPr="00D54AD7">
        <w:rPr>
          <w:sz w:val="24"/>
          <w:szCs w:val="24"/>
        </w:rPr>
        <w:t>condition</w:t>
      </w:r>
      <w:r w:rsidRPr="00D54AD7">
        <w:rPr>
          <w:spacing w:val="40"/>
          <w:sz w:val="24"/>
          <w:szCs w:val="24"/>
        </w:rPr>
        <w:t xml:space="preserve"> </w:t>
      </w:r>
      <w:r w:rsidRPr="00D54AD7">
        <w:rPr>
          <w:sz w:val="24"/>
          <w:szCs w:val="24"/>
        </w:rPr>
        <w:t>or</w:t>
      </w:r>
      <w:r w:rsidRPr="00D54AD7">
        <w:rPr>
          <w:spacing w:val="40"/>
          <w:sz w:val="24"/>
          <w:szCs w:val="24"/>
        </w:rPr>
        <w:t xml:space="preserve"> </w:t>
      </w:r>
      <w:r w:rsidRPr="00D54AD7">
        <w:rPr>
          <w:sz w:val="24"/>
          <w:szCs w:val="24"/>
        </w:rPr>
        <w:t>be</w:t>
      </w:r>
      <w:r w:rsidRPr="00D54AD7">
        <w:rPr>
          <w:spacing w:val="40"/>
          <w:sz w:val="24"/>
          <w:szCs w:val="24"/>
        </w:rPr>
        <w:t xml:space="preserve"> </w:t>
      </w:r>
      <w:r w:rsidRPr="00D54AD7">
        <w:rPr>
          <w:sz w:val="24"/>
          <w:szCs w:val="24"/>
        </w:rPr>
        <w:t>put</w:t>
      </w:r>
      <w:r w:rsidRPr="00D54AD7">
        <w:rPr>
          <w:spacing w:val="40"/>
          <w:sz w:val="24"/>
          <w:szCs w:val="24"/>
        </w:rPr>
        <w:t xml:space="preserve"> </w:t>
      </w:r>
      <w:r w:rsidRPr="00D54AD7">
        <w:rPr>
          <w:sz w:val="24"/>
          <w:szCs w:val="24"/>
        </w:rPr>
        <w:t>in</w:t>
      </w:r>
      <w:r w:rsidRPr="00D54AD7">
        <w:rPr>
          <w:spacing w:val="40"/>
          <w:sz w:val="24"/>
          <w:szCs w:val="24"/>
        </w:rPr>
        <w:t xml:space="preserve"> </w:t>
      </w:r>
      <w:r w:rsidRPr="00D54AD7">
        <w:rPr>
          <w:sz w:val="24"/>
          <w:szCs w:val="24"/>
        </w:rPr>
        <w:t>place</w:t>
      </w:r>
      <w:r w:rsidRPr="00D54AD7">
        <w:rPr>
          <w:spacing w:val="40"/>
          <w:sz w:val="24"/>
          <w:szCs w:val="24"/>
        </w:rPr>
        <w:t xml:space="preserve"> </w:t>
      </w:r>
      <w:r w:rsidRPr="00D54AD7">
        <w:rPr>
          <w:sz w:val="24"/>
          <w:szCs w:val="24"/>
        </w:rPr>
        <w:t>should</w:t>
      </w:r>
      <w:r w:rsidRPr="00D54AD7">
        <w:rPr>
          <w:spacing w:val="40"/>
          <w:sz w:val="24"/>
          <w:szCs w:val="24"/>
        </w:rPr>
        <w:t xml:space="preserve"> </w:t>
      </w:r>
      <w:r w:rsidRPr="00D54AD7">
        <w:rPr>
          <w:sz w:val="24"/>
          <w:szCs w:val="24"/>
        </w:rPr>
        <w:t>an emergency arise.</w:t>
      </w:r>
    </w:p>
    <w:p w14:paraId="1D496F82" w14:textId="4826D1D9" w:rsidR="00E7434E" w:rsidRPr="00D54AD7" w:rsidRDefault="00667503" w:rsidP="00400D2A">
      <w:pPr>
        <w:pStyle w:val="Heading1"/>
        <w:keepNext/>
        <w:spacing w:before="216"/>
        <w:contextualSpacing/>
        <w:rPr>
          <w:sz w:val="24"/>
          <w:szCs w:val="24"/>
        </w:rPr>
      </w:pPr>
      <w:r w:rsidRPr="00D54AD7">
        <w:rPr>
          <w:spacing w:val="-2"/>
          <w:sz w:val="24"/>
          <w:szCs w:val="24"/>
        </w:rPr>
        <w:t>Definition</w:t>
      </w:r>
    </w:p>
    <w:p w14:paraId="256734E5" w14:textId="77777777" w:rsidR="00400D2A" w:rsidRDefault="00667503" w:rsidP="00400D2A">
      <w:pPr>
        <w:pStyle w:val="BodyText"/>
        <w:keepNext/>
        <w:keepLines/>
        <w:ind w:left="117" w:right="119"/>
        <w:contextualSpacing/>
        <w:jc w:val="both"/>
        <w:rPr>
          <w:sz w:val="24"/>
          <w:szCs w:val="24"/>
        </w:rPr>
      </w:pPr>
      <w:r w:rsidRPr="00D54AD7">
        <w:rPr>
          <w:b/>
          <w:sz w:val="24"/>
          <w:szCs w:val="24"/>
        </w:rPr>
        <w:t>Short</w:t>
      </w:r>
      <w:r w:rsidRPr="00D54AD7">
        <w:rPr>
          <w:b/>
          <w:spacing w:val="40"/>
          <w:sz w:val="24"/>
          <w:szCs w:val="24"/>
        </w:rPr>
        <w:t xml:space="preserve"> </w:t>
      </w:r>
      <w:r w:rsidRPr="00D54AD7">
        <w:rPr>
          <w:b/>
          <w:sz w:val="24"/>
          <w:szCs w:val="24"/>
        </w:rPr>
        <w:t>term</w:t>
      </w:r>
      <w:r w:rsidRPr="00D54AD7">
        <w:rPr>
          <w:b/>
          <w:spacing w:val="40"/>
          <w:sz w:val="24"/>
          <w:szCs w:val="24"/>
        </w:rPr>
        <w:t xml:space="preserve"> </w:t>
      </w:r>
      <w:r w:rsidRPr="00D54AD7">
        <w:rPr>
          <w:b/>
          <w:sz w:val="24"/>
          <w:szCs w:val="24"/>
        </w:rPr>
        <w:t>medication</w:t>
      </w:r>
      <w:r w:rsidRPr="00D54AD7">
        <w:rPr>
          <w:b/>
          <w:spacing w:val="40"/>
          <w:sz w:val="24"/>
          <w:szCs w:val="24"/>
        </w:rPr>
        <w:t xml:space="preserve"> </w:t>
      </w:r>
      <w:r w:rsidRPr="00D54AD7">
        <w:rPr>
          <w:sz w:val="24"/>
          <w:szCs w:val="24"/>
        </w:rPr>
        <w:t>–</w:t>
      </w:r>
      <w:r w:rsidRPr="00D54AD7">
        <w:rPr>
          <w:spacing w:val="40"/>
          <w:sz w:val="24"/>
          <w:szCs w:val="24"/>
        </w:rPr>
        <w:t xml:space="preserve"> </w:t>
      </w:r>
      <w:r w:rsidRPr="00D54AD7">
        <w:rPr>
          <w:sz w:val="24"/>
          <w:szCs w:val="24"/>
        </w:rPr>
        <w:t>where</w:t>
      </w:r>
      <w:r w:rsidRPr="00D54AD7">
        <w:rPr>
          <w:spacing w:val="40"/>
          <w:sz w:val="24"/>
          <w:szCs w:val="24"/>
        </w:rPr>
        <w:t xml:space="preserve"> </w:t>
      </w:r>
      <w:r w:rsidRPr="00D54AD7">
        <w:rPr>
          <w:sz w:val="24"/>
          <w:szCs w:val="24"/>
        </w:rPr>
        <w:t>children</w:t>
      </w:r>
      <w:r w:rsidRPr="00D54AD7">
        <w:rPr>
          <w:spacing w:val="40"/>
          <w:sz w:val="24"/>
          <w:szCs w:val="24"/>
        </w:rPr>
        <w:t xml:space="preserve"> </w:t>
      </w:r>
      <w:r w:rsidRPr="00D54AD7">
        <w:rPr>
          <w:sz w:val="24"/>
          <w:szCs w:val="24"/>
        </w:rPr>
        <w:t>are</w:t>
      </w:r>
      <w:r w:rsidRPr="00D54AD7">
        <w:rPr>
          <w:spacing w:val="40"/>
          <w:sz w:val="24"/>
          <w:szCs w:val="24"/>
        </w:rPr>
        <w:t xml:space="preserve"> </w:t>
      </w:r>
      <w:r w:rsidRPr="00D54AD7">
        <w:rPr>
          <w:sz w:val="24"/>
          <w:szCs w:val="24"/>
        </w:rPr>
        <w:t>taking</w:t>
      </w:r>
      <w:r w:rsidRPr="00D54AD7">
        <w:rPr>
          <w:spacing w:val="40"/>
          <w:sz w:val="24"/>
          <w:szCs w:val="24"/>
        </w:rPr>
        <w:t xml:space="preserve"> </w:t>
      </w:r>
      <w:r w:rsidRPr="00D54AD7">
        <w:rPr>
          <w:sz w:val="24"/>
          <w:szCs w:val="24"/>
        </w:rPr>
        <w:t>a</w:t>
      </w:r>
      <w:r w:rsidRPr="00D54AD7">
        <w:rPr>
          <w:spacing w:val="40"/>
          <w:sz w:val="24"/>
          <w:szCs w:val="24"/>
        </w:rPr>
        <w:t xml:space="preserve"> </w:t>
      </w:r>
      <w:r w:rsidRPr="00D54AD7">
        <w:rPr>
          <w:sz w:val="24"/>
          <w:szCs w:val="24"/>
        </w:rPr>
        <w:t>course</w:t>
      </w:r>
      <w:r w:rsidRPr="00D54AD7">
        <w:rPr>
          <w:spacing w:val="40"/>
          <w:sz w:val="24"/>
          <w:szCs w:val="24"/>
        </w:rPr>
        <w:t xml:space="preserve"> </w:t>
      </w:r>
      <w:r w:rsidRPr="00D54AD7">
        <w:rPr>
          <w:sz w:val="24"/>
          <w:szCs w:val="24"/>
        </w:rPr>
        <w:t>of</w:t>
      </w:r>
      <w:r w:rsidRPr="00D54AD7">
        <w:rPr>
          <w:spacing w:val="40"/>
          <w:sz w:val="24"/>
          <w:szCs w:val="24"/>
        </w:rPr>
        <w:t xml:space="preserve"> </w:t>
      </w:r>
      <w:r w:rsidRPr="00D54AD7">
        <w:rPr>
          <w:sz w:val="24"/>
          <w:szCs w:val="24"/>
        </w:rPr>
        <w:t xml:space="preserve">antibiotics or administration is for a couple of weeks or less, parents must </w:t>
      </w:r>
      <w:proofErr w:type="gramStart"/>
      <w:r w:rsidRPr="00D54AD7">
        <w:rPr>
          <w:sz w:val="24"/>
          <w:szCs w:val="24"/>
        </w:rPr>
        <w:t>make arrangements</w:t>
      </w:r>
      <w:proofErr w:type="gramEnd"/>
      <w:r w:rsidRPr="00D54AD7">
        <w:rPr>
          <w:spacing w:val="40"/>
          <w:sz w:val="24"/>
          <w:szCs w:val="24"/>
        </w:rPr>
        <w:t xml:space="preserve"> </w:t>
      </w:r>
      <w:r w:rsidRPr="00D54AD7">
        <w:rPr>
          <w:sz w:val="24"/>
          <w:szCs w:val="24"/>
        </w:rPr>
        <w:t>for</w:t>
      </w:r>
      <w:r w:rsidRPr="00D54AD7">
        <w:rPr>
          <w:spacing w:val="40"/>
          <w:sz w:val="24"/>
          <w:szCs w:val="24"/>
        </w:rPr>
        <w:t xml:space="preserve"> </w:t>
      </w:r>
      <w:r w:rsidRPr="00D54AD7">
        <w:rPr>
          <w:sz w:val="24"/>
          <w:szCs w:val="24"/>
        </w:rPr>
        <w:t>the</w:t>
      </w:r>
      <w:r w:rsidRPr="00D54AD7">
        <w:rPr>
          <w:spacing w:val="40"/>
          <w:sz w:val="24"/>
          <w:szCs w:val="24"/>
        </w:rPr>
        <w:t xml:space="preserve"> </w:t>
      </w:r>
      <w:r w:rsidRPr="00D54AD7">
        <w:rPr>
          <w:sz w:val="24"/>
          <w:szCs w:val="24"/>
        </w:rPr>
        <w:t>medicine</w:t>
      </w:r>
      <w:r w:rsidRPr="00D54AD7">
        <w:rPr>
          <w:spacing w:val="40"/>
          <w:sz w:val="24"/>
          <w:szCs w:val="24"/>
        </w:rPr>
        <w:t xml:space="preserve"> </w:t>
      </w:r>
      <w:r w:rsidRPr="00D54AD7">
        <w:rPr>
          <w:sz w:val="24"/>
          <w:szCs w:val="24"/>
        </w:rPr>
        <w:t>to</w:t>
      </w:r>
      <w:r w:rsidRPr="00D54AD7">
        <w:rPr>
          <w:spacing w:val="40"/>
          <w:sz w:val="24"/>
          <w:szCs w:val="24"/>
        </w:rPr>
        <w:t xml:space="preserve"> </w:t>
      </w:r>
      <w:r w:rsidRPr="00D54AD7">
        <w:rPr>
          <w:sz w:val="24"/>
          <w:szCs w:val="24"/>
        </w:rPr>
        <w:t>be</w:t>
      </w:r>
      <w:r w:rsidRPr="00D54AD7">
        <w:rPr>
          <w:spacing w:val="40"/>
          <w:sz w:val="24"/>
          <w:szCs w:val="24"/>
        </w:rPr>
        <w:t xml:space="preserve"> </w:t>
      </w:r>
      <w:r w:rsidRPr="00D54AD7">
        <w:rPr>
          <w:sz w:val="24"/>
          <w:szCs w:val="24"/>
        </w:rPr>
        <w:t>taken</w:t>
      </w:r>
      <w:r w:rsidRPr="00D54AD7">
        <w:rPr>
          <w:spacing w:val="40"/>
          <w:sz w:val="24"/>
          <w:szCs w:val="24"/>
        </w:rPr>
        <w:t xml:space="preserve"> </w:t>
      </w:r>
      <w:r w:rsidRPr="00D54AD7">
        <w:rPr>
          <w:sz w:val="24"/>
          <w:szCs w:val="24"/>
        </w:rPr>
        <w:t>outside</w:t>
      </w:r>
      <w:r w:rsidRPr="00D54AD7">
        <w:rPr>
          <w:spacing w:val="40"/>
          <w:sz w:val="24"/>
          <w:szCs w:val="24"/>
        </w:rPr>
        <w:t xml:space="preserve"> </w:t>
      </w:r>
      <w:r w:rsidRPr="00D54AD7">
        <w:rPr>
          <w:sz w:val="24"/>
          <w:szCs w:val="24"/>
        </w:rPr>
        <w:t>the</w:t>
      </w:r>
      <w:r w:rsidRPr="00D54AD7">
        <w:rPr>
          <w:spacing w:val="40"/>
          <w:sz w:val="24"/>
          <w:szCs w:val="24"/>
        </w:rPr>
        <w:t xml:space="preserve"> </w:t>
      </w:r>
      <w:r w:rsidRPr="00D54AD7">
        <w:rPr>
          <w:sz w:val="24"/>
          <w:szCs w:val="24"/>
        </w:rPr>
        <w:t>hours</w:t>
      </w:r>
      <w:r w:rsidRPr="00D54AD7">
        <w:rPr>
          <w:spacing w:val="40"/>
          <w:sz w:val="24"/>
          <w:szCs w:val="24"/>
        </w:rPr>
        <w:t xml:space="preserve"> </w:t>
      </w:r>
      <w:r w:rsidRPr="00D54AD7">
        <w:rPr>
          <w:sz w:val="24"/>
          <w:szCs w:val="24"/>
        </w:rPr>
        <w:t>of</w:t>
      </w:r>
      <w:r w:rsidRPr="00D54AD7">
        <w:rPr>
          <w:spacing w:val="40"/>
          <w:sz w:val="24"/>
          <w:szCs w:val="24"/>
        </w:rPr>
        <w:t xml:space="preserve"> </w:t>
      </w:r>
      <w:r w:rsidRPr="00D54AD7">
        <w:rPr>
          <w:sz w:val="24"/>
          <w:szCs w:val="24"/>
        </w:rPr>
        <w:t>the</w:t>
      </w:r>
      <w:r w:rsidRPr="00D54AD7">
        <w:rPr>
          <w:spacing w:val="40"/>
          <w:sz w:val="24"/>
          <w:szCs w:val="24"/>
        </w:rPr>
        <w:t xml:space="preserve"> </w:t>
      </w:r>
      <w:r w:rsidRPr="00D54AD7">
        <w:rPr>
          <w:sz w:val="24"/>
          <w:szCs w:val="24"/>
        </w:rPr>
        <w:t>school club day</w:t>
      </w:r>
      <w:r w:rsidR="00400D2A">
        <w:rPr>
          <w:sz w:val="24"/>
          <w:szCs w:val="24"/>
        </w:rPr>
        <w:t>.</w:t>
      </w:r>
    </w:p>
    <w:p w14:paraId="292D27F0" w14:textId="77777777" w:rsidR="00400D2A" w:rsidRDefault="00400D2A" w:rsidP="00400D2A">
      <w:pPr>
        <w:pStyle w:val="BodyText"/>
        <w:keepNext/>
        <w:keepLines/>
        <w:ind w:left="117" w:right="119"/>
        <w:contextualSpacing/>
        <w:jc w:val="both"/>
        <w:rPr>
          <w:b/>
          <w:sz w:val="24"/>
          <w:szCs w:val="24"/>
        </w:rPr>
      </w:pPr>
    </w:p>
    <w:p w14:paraId="4216BF29" w14:textId="016F62C7" w:rsidR="00400D2A" w:rsidRPr="00D54AD7" w:rsidRDefault="00400D2A" w:rsidP="00400D2A">
      <w:pPr>
        <w:pStyle w:val="BodyText"/>
        <w:keepNext/>
        <w:keepLines/>
        <w:ind w:left="117" w:right="119"/>
        <w:contextualSpacing/>
        <w:jc w:val="both"/>
        <w:rPr>
          <w:sz w:val="24"/>
          <w:szCs w:val="24"/>
        </w:rPr>
      </w:pPr>
      <w:r w:rsidRPr="00D54AD7">
        <w:rPr>
          <w:b/>
          <w:sz w:val="24"/>
          <w:szCs w:val="24"/>
        </w:rPr>
        <w:t>Long</w:t>
      </w:r>
      <w:r w:rsidRPr="00D54AD7">
        <w:rPr>
          <w:b/>
          <w:spacing w:val="40"/>
          <w:sz w:val="24"/>
          <w:szCs w:val="24"/>
        </w:rPr>
        <w:t xml:space="preserve"> </w:t>
      </w:r>
      <w:r w:rsidRPr="00D54AD7">
        <w:rPr>
          <w:b/>
          <w:sz w:val="24"/>
          <w:szCs w:val="24"/>
        </w:rPr>
        <w:t>term</w:t>
      </w:r>
      <w:r w:rsidRPr="00D54AD7">
        <w:rPr>
          <w:b/>
          <w:spacing w:val="40"/>
          <w:sz w:val="24"/>
          <w:szCs w:val="24"/>
        </w:rPr>
        <w:t xml:space="preserve"> </w:t>
      </w:r>
      <w:r w:rsidRPr="00D54AD7">
        <w:rPr>
          <w:b/>
          <w:sz w:val="24"/>
          <w:szCs w:val="24"/>
        </w:rPr>
        <w:t>medication</w:t>
      </w:r>
      <w:r w:rsidRPr="00D54AD7">
        <w:rPr>
          <w:b/>
          <w:spacing w:val="40"/>
          <w:sz w:val="24"/>
          <w:szCs w:val="24"/>
        </w:rPr>
        <w:t xml:space="preserve"> </w:t>
      </w:r>
      <w:r w:rsidRPr="00D54AD7">
        <w:rPr>
          <w:sz w:val="24"/>
          <w:szCs w:val="24"/>
        </w:rPr>
        <w:t>–</w:t>
      </w:r>
      <w:r w:rsidRPr="00D54AD7">
        <w:rPr>
          <w:spacing w:val="40"/>
          <w:sz w:val="24"/>
          <w:szCs w:val="24"/>
        </w:rPr>
        <w:t xml:space="preserve"> </w:t>
      </w:r>
      <w:r w:rsidRPr="00D54AD7">
        <w:rPr>
          <w:sz w:val="24"/>
          <w:szCs w:val="24"/>
        </w:rPr>
        <w:t>medication</w:t>
      </w:r>
      <w:r w:rsidRPr="00D54AD7">
        <w:rPr>
          <w:spacing w:val="40"/>
          <w:sz w:val="24"/>
          <w:szCs w:val="24"/>
        </w:rPr>
        <w:t xml:space="preserve"> </w:t>
      </w:r>
      <w:r w:rsidRPr="00D54AD7">
        <w:rPr>
          <w:sz w:val="24"/>
          <w:szCs w:val="24"/>
        </w:rPr>
        <w:t>required</w:t>
      </w:r>
      <w:r w:rsidRPr="00D54AD7">
        <w:rPr>
          <w:spacing w:val="40"/>
          <w:sz w:val="24"/>
          <w:szCs w:val="24"/>
        </w:rPr>
        <w:t xml:space="preserve"> </w:t>
      </w:r>
      <w:r w:rsidRPr="00D54AD7">
        <w:rPr>
          <w:sz w:val="24"/>
          <w:szCs w:val="24"/>
        </w:rPr>
        <w:t>to</w:t>
      </w:r>
      <w:r w:rsidRPr="00D54AD7">
        <w:rPr>
          <w:spacing w:val="40"/>
          <w:sz w:val="24"/>
          <w:szCs w:val="24"/>
        </w:rPr>
        <w:t xml:space="preserve"> </w:t>
      </w:r>
      <w:r w:rsidRPr="00D54AD7">
        <w:rPr>
          <w:sz w:val="24"/>
          <w:szCs w:val="24"/>
        </w:rPr>
        <w:t>manage</w:t>
      </w:r>
      <w:r w:rsidRPr="00D54AD7">
        <w:rPr>
          <w:spacing w:val="40"/>
          <w:sz w:val="24"/>
          <w:szCs w:val="24"/>
        </w:rPr>
        <w:t xml:space="preserve"> </w:t>
      </w:r>
      <w:r w:rsidRPr="00D54AD7">
        <w:rPr>
          <w:sz w:val="24"/>
          <w:szCs w:val="24"/>
        </w:rPr>
        <w:t>a</w:t>
      </w:r>
      <w:r w:rsidRPr="00D54AD7">
        <w:rPr>
          <w:spacing w:val="40"/>
          <w:sz w:val="24"/>
          <w:szCs w:val="24"/>
        </w:rPr>
        <w:t xml:space="preserve"> </w:t>
      </w:r>
      <w:r w:rsidRPr="00D54AD7">
        <w:rPr>
          <w:sz w:val="24"/>
          <w:szCs w:val="24"/>
        </w:rPr>
        <w:t>long</w:t>
      </w:r>
      <w:r w:rsidRPr="00D54AD7">
        <w:rPr>
          <w:spacing w:val="40"/>
          <w:sz w:val="24"/>
          <w:szCs w:val="24"/>
        </w:rPr>
        <w:t>-</w:t>
      </w:r>
      <w:r w:rsidRPr="00D54AD7">
        <w:rPr>
          <w:sz w:val="24"/>
          <w:szCs w:val="24"/>
        </w:rPr>
        <w:t>term medical</w:t>
      </w:r>
      <w:r w:rsidRPr="00D54AD7">
        <w:rPr>
          <w:spacing w:val="40"/>
          <w:sz w:val="24"/>
          <w:szCs w:val="24"/>
        </w:rPr>
        <w:t xml:space="preserve"> </w:t>
      </w:r>
      <w:r w:rsidRPr="00D54AD7">
        <w:rPr>
          <w:sz w:val="24"/>
          <w:szCs w:val="24"/>
        </w:rPr>
        <w:t>condition</w:t>
      </w:r>
      <w:r w:rsidRPr="00D54AD7">
        <w:rPr>
          <w:spacing w:val="40"/>
          <w:sz w:val="24"/>
          <w:szCs w:val="24"/>
        </w:rPr>
        <w:t xml:space="preserve"> </w:t>
      </w:r>
      <w:r w:rsidRPr="00D54AD7">
        <w:rPr>
          <w:sz w:val="24"/>
          <w:szCs w:val="24"/>
        </w:rPr>
        <w:t>i.e.</w:t>
      </w:r>
      <w:r w:rsidRPr="00D54AD7">
        <w:rPr>
          <w:spacing w:val="40"/>
          <w:sz w:val="24"/>
          <w:szCs w:val="24"/>
        </w:rPr>
        <w:t xml:space="preserve"> </w:t>
      </w:r>
      <w:r w:rsidRPr="00D54AD7">
        <w:rPr>
          <w:sz w:val="24"/>
          <w:szCs w:val="24"/>
        </w:rPr>
        <w:t>asthma,</w:t>
      </w:r>
      <w:r w:rsidRPr="00D54AD7">
        <w:rPr>
          <w:spacing w:val="40"/>
          <w:sz w:val="24"/>
          <w:szCs w:val="24"/>
        </w:rPr>
        <w:t xml:space="preserve"> </w:t>
      </w:r>
      <w:r w:rsidRPr="00D54AD7">
        <w:rPr>
          <w:sz w:val="24"/>
          <w:szCs w:val="24"/>
        </w:rPr>
        <w:t>epilepsy</w:t>
      </w:r>
      <w:r w:rsidRPr="00D54AD7">
        <w:rPr>
          <w:spacing w:val="40"/>
          <w:sz w:val="24"/>
          <w:szCs w:val="24"/>
        </w:rPr>
        <w:t xml:space="preserve">, </w:t>
      </w:r>
      <w:r w:rsidRPr="00D54AD7">
        <w:rPr>
          <w:sz w:val="24"/>
          <w:szCs w:val="24"/>
        </w:rPr>
        <w:t>where</w:t>
      </w:r>
      <w:r w:rsidRPr="00D54AD7">
        <w:rPr>
          <w:spacing w:val="40"/>
          <w:sz w:val="24"/>
          <w:szCs w:val="24"/>
        </w:rPr>
        <w:t xml:space="preserve"> </w:t>
      </w:r>
      <w:r w:rsidRPr="00D54AD7">
        <w:rPr>
          <w:sz w:val="24"/>
          <w:szCs w:val="24"/>
        </w:rPr>
        <w:t>the</w:t>
      </w:r>
      <w:r w:rsidRPr="00D54AD7">
        <w:rPr>
          <w:spacing w:val="40"/>
          <w:sz w:val="24"/>
          <w:szCs w:val="24"/>
        </w:rPr>
        <w:t xml:space="preserve"> </w:t>
      </w:r>
      <w:r w:rsidRPr="00D54AD7">
        <w:rPr>
          <w:sz w:val="24"/>
          <w:szCs w:val="24"/>
        </w:rPr>
        <w:t>medication</w:t>
      </w:r>
      <w:r w:rsidRPr="00D54AD7">
        <w:rPr>
          <w:spacing w:val="40"/>
          <w:sz w:val="24"/>
          <w:szCs w:val="24"/>
        </w:rPr>
        <w:t xml:space="preserve"> </w:t>
      </w:r>
      <w:r w:rsidRPr="00D54AD7">
        <w:rPr>
          <w:sz w:val="24"/>
          <w:szCs w:val="24"/>
        </w:rPr>
        <w:t>will</w:t>
      </w:r>
      <w:r w:rsidRPr="00D54AD7">
        <w:rPr>
          <w:spacing w:val="40"/>
          <w:sz w:val="24"/>
          <w:szCs w:val="24"/>
        </w:rPr>
        <w:t xml:space="preserve"> </w:t>
      </w:r>
      <w:r w:rsidRPr="00D54AD7">
        <w:rPr>
          <w:sz w:val="24"/>
          <w:szCs w:val="24"/>
        </w:rPr>
        <w:t>be required for extended periods.</w:t>
      </w:r>
    </w:p>
    <w:p w14:paraId="7DB06DDE" w14:textId="77777777" w:rsidR="00400D2A" w:rsidRPr="00D54AD7" w:rsidRDefault="00400D2A" w:rsidP="00400D2A">
      <w:pPr>
        <w:pStyle w:val="BodyText"/>
        <w:keepNext/>
        <w:spacing w:before="7"/>
        <w:contextualSpacing/>
        <w:rPr>
          <w:sz w:val="24"/>
          <w:szCs w:val="24"/>
        </w:rPr>
      </w:pPr>
    </w:p>
    <w:p w14:paraId="7473E604" w14:textId="77777777" w:rsidR="00400D2A" w:rsidRPr="00D54AD7" w:rsidRDefault="00400D2A" w:rsidP="00400D2A">
      <w:pPr>
        <w:pStyle w:val="Heading1"/>
        <w:keepNext/>
        <w:contextualSpacing/>
        <w:jc w:val="both"/>
        <w:rPr>
          <w:sz w:val="24"/>
          <w:szCs w:val="24"/>
        </w:rPr>
      </w:pPr>
      <w:r w:rsidRPr="00D54AD7">
        <w:rPr>
          <w:sz w:val="24"/>
          <w:szCs w:val="24"/>
        </w:rPr>
        <w:t>SKC</w:t>
      </w:r>
      <w:r w:rsidRPr="00D54AD7">
        <w:rPr>
          <w:spacing w:val="20"/>
          <w:sz w:val="24"/>
          <w:szCs w:val="24"/>
        </w:rPr>
        <w:t xml:space="preserve"> </w:t>
      </w:r>
      <w:r w:rsidRPr="00D54AD7">
        <w:rPr>
          <w:spacing w:val="-2"/>
          <w:sz w:val="24"/>
          <w:szCs w:val="24"/>
        </w:rPr>
        <w:t>Procedure</w:t>
      </w:r>
    </w:p>
    <w:p w14:paraId="1D4C17C6" w14:textId="2AC64309" w:rsidR="00400D2A" w:rsidRPr="00D54AD7" w:rsidRDefault="00400D2A" w:rsidP="00400D2A">
      <w:pPr>
        <w:pStyle w:val="BodyText"/>
        <w:keepNext/>
        <w:ind w:left="117"/>
        <w:contextualSpacing/>
        <w:jc w:val="both"/>
        <w:rPr>
          <w:sz w:val="24"/>
          <w:szCs w:val="24"/>
        </w:rPr>
      </w:pPr>
      <w:r w:rsidRPr="00D54AD7">
        <w:rPr>
          <w:sz w:val="24"/>
          <w:szCs w:val="24"/>
          <w:u w:val="single"/>
        </w:rPr>
        <w:t>Request</w:t>
      </w:r>
      <w:r w:rsidRPr="00D54AD7">
        <w:rPr>
          <w:spacing w:val="21"/>
          <w:sz w:val="24"/>
          <w:szCs w:val="24"/>
          <w:u w:val="single"/>
        </w:rPr>
        <w:t xml:space="preserve"> </w:t>
      </w:r>
      <w:r w:rsidRPr="00D54AD7">
        <w:rPr>
          <w:sz w:val="24"/>
          <w:szCs w:val="24"/>
          <w:u w:val="single"/>
        </w:rPr>
        <w:t>to</w:t>
      </w:r>
      <w:r w:rsidRPr="00D54AD7">
        <w:rPr>
          <w:spacing w:val="22"/>
          <w:sz w:val="24"/>
          <w:szCs w:val="24"/>
          <w:u w:val="single"/>
        </w:rPr>
        <w:t xml:space="preserve"> </w:t>
      </w:r>
      <w:r w:rsidRPr="00D54AD7">
        <w:rPr>
          <w:sz w:val="24"/>
          <w:szCs w:val="24"/>
          <w:u w:val="single"/>
        </w:rPr>
        <w:t>administer</w:t>
      </w:r>
      <w:r w:rsidRPr="00D54AD7">
        <w:rPr>
          <w:spacing w:val="22"/>
          <w:sz w:val="24"/>
          <w:szCs w:val="24"/>
          <w:u w:val="single"/>
        </w:rPr>
        <w:t xml:space="preserve"> </w:t>
      </w:r>
      <w:r w:rsidRPr="00D54AD7">
        <w:rPr>
          <w:sz w:val="24"/>
          <w:szCs w:val="24"/>
          <w:u w:val="single"/>
        </w:rPr>
        <w:t>short/long</w:t>
      </w:r>
      <w:r w:rsidRPr="00D54AD7">
        <w:rPr>
          <w:spacing w:val="23"/>
          <w:sz w:val="24"/>
          <w:szCs w:val="24"/>
          <w:u w:val="single"/>
        </w:rPr>
        <w:t xml:space="preserve"> </w:t>
      </w:r>
      <w:r w:rsidRPr="00D54AD7">
        <w:rPr>
          <w:sz w:val="24"/>
          <w:szCs w:val="24"/>
          <w:u w:val="single"/>
        </w:rPr>
        <w:t>term</w:t>
      </w:r>
      <w:r w:rsidRPr="00D54AD7">
        <w:rPr>
          <w:spacing w:val="24"/>
          <w:sz w:val="24"/>
          <w:szCs w:val="24"/>
          <w:u w:val="single"/>
        </w:rPr>
        <w:t xml:space="preserve"> </w:t>
      </w:r>
      <w:r w:rsidRPr="00D54AD7">
        <w:rPr>
          <w:spacing w:val="-2"/>
          <w:sz w:val="24"/>
          <w:szCs w:val="24"/>
          <w:u w:val="single"/>
        </w:rPr>
        <w:t>medication</w:t>
      </w:r>
    </w:p>
    <w:p w14:paraId="0B38C533" w14:textId="7804FE5B" w:rsidR="00400D2A" w:rsidRPr="00D54AD7" w:rsidRDefault="00400D2A" w:rsidP="00400D2A">
      <w:pPr>
        <w:pStyle w:val="BodyText"/>
        <w:keepNext/>
        <w:spacing w:before="106"/>
        <w:ind w:left="117" w:right="119"/>
        <w:contextualSpacing/>
        <w:jc w:val="both"/>
        <w:rPr>
          <w:sz w:val="24"/>
          <w:szCs w:val="24"/>
        </w:rPr>
      </w:pPr>
      <w:r w:rsidRPr="00D54AD7">
        <w:rPr>
          <w:sz w:val="24"/>
          <w:szCs w:val="24"/>
        </w:rPr>
        <w:t>SKC</w:t>
      </w:r>
      <w:r w:rsidRPr="00D54AD7">
        <w:rPr>
          <w:spacing w:val="40"/>
          <w:sz w:val="24"/>
          <w:szCs w:val="24"/>
        </w:rPr>
        <w:t xml:space="preserve"> </w:t>
      </w:r>
      <w:r w:rsidRPr="00D54AD7">
        <w:rPr>
          <w:sz w:val="24"/>
          <w:szCs w:val="24"/>
        </w:rPr>
        <w:t>will</w:t>
      </w:r>
      <w:r w:rsidRPr="00D54AD7">
        <w:rPr>
          <w:spacing w:val="40"/>
          <w:sz w:val="24"/>
          <w:szCs w:val="24"/>
        </w:rPr>
        <w:t xml:space="preserve"> </w:t>
      </w:r>
      <w:r w:rsidRPr="00D54AD7">
        <w:rPr>
          <w:sz w:val="24"/>
          <w:szCs w:val="24"/>
        </w:rPr>
        <w:t>only</w:t>
      </w:r>
      <w:r w:rsidRPr="00D54AD7">
        <w:rPr>
          <w:spacing w:val="40"/>
          <w:sz w:val="24"/>
          <w:szCs w:val="24"/>
        </w:rPr>
        <w:t xml:space="preserve"> </w:t>
      </w:r>
      <w:r w:rsidRPr="00D54AD7">
        <w:rPr>
          <w:sz w:val="24"/>
          <w:szCs w:val="24"/>
        </w:rPr>
        <w:t>administer</w:t>
      </w:r>
      <w:r w:rsidRPr="00D54AD7">
        <w:rPr>
          <w:spacing w:val="40"/>
          <w:sz w:val="24"/>
          <w:szCs w:val="24"/>
        </w:rPr>
        <w:t xml:space="preserve"> </w:t>
      </w:r>
      <w:r w:rsidRPr="00D54AD7">
        <w:rPr>
          <w:sz w:val="24"/>
          <w:szCs w:val="24"/>
        </w:rPr>
        <w:t>medication</w:t>
      </w:r>
      <w:r w:rsidRPr="00D54AD7">
        <w:rPr>
          <w:spacing w:val="40"/>
          <w:sz w:val="24"/>
          <w:szCs w:val="24"/>
        </w:rPr>
        <w:t xml:space="preserve"> </w:t>
      </w:r>
      <w:r w:rsidRPr="00D54AD7">
        <w:rPr>
          <w:sz w:val="24"/>
          <w:szCs w:val="24"/>
        </w:rPr>
        <w:t>where</w:t>
      </w:r>
      <w:r w:rsidRPr="00D54AD7">
        <w:rPr>
          <w:spacing w:val="40"/>
          <w:sz w:val="24"/>
          <w:szCs w:val="24"/>
        </w:rPr>
        <w:t xml:space="preserve"> </w:t>
      </w:r>
      <w:r w:rsidRPr="00D54AD7">
        <w:rPr>
          <w:sz w:val="24"/>
          <w:szCs w:val="24"/>
        </w:rPr>
        <w:t>‘a</w:t>
      </w:r>
      <w:r w:rsidRPr="00D54AD7">
        <w:rPr>
          <w:spacing w:val="40"/>
          <w:sz w:val="24"/>
          <w:szCs w:val="24"/>
        </w:rPr>
        <w:t xml:space="preserve"> </w:t>
      </w:r>
      <w:r w:rsidRPr="00D54AD7">
        <w:rPr>
          <w:sz w:val="24"/>
          <w:szCs w:val="24"/>
        </w:rPr>
        <w:t>request</w:t>
      </w:r>
      <w:r w:rsidRPr="00D54AD7">
        <w:rPr>
          <w:spacing w:val="40"/>
          <w:sz w:val="24"/>
          <w:szCs w:val="24"/>
        </w:rPr>
        <w:t xml:space="preserve"> </w:t>
      </w:r>
      <w:r w:rsidRPr="00D54AD7">
        <w:rPr>
          <w:sz w:val="24"/>
          <w:szCs w:val="24"/>
        </w:rPr>
        <w:t>to</w:t>
      </w:r>
      <w:r w:rsidRPr="00D54AD7">
        <w:rPr>
          <w:spacing w:val="40"/>
          <w:sz w:val="24"/>
          <w:szCs w:val="24"/>
        </w:rPr>
        <w:t xml:space="preserve"> </w:t>
      </w:r>
      <w:r w:rsidRPr="00D54AD7">
        <w:rPr>
          <w:sz w:val="24"/>
          <w:szCs w:val="24"/>
        </w:rPr>
        <w:t>administer medication form’ has been completed by the parent/</w:t>
      </w:r>
      <w:proofErr w:type="spellStart"/>
      <w:r w:rsidRPr="00D54AD7">
        <w:rPr>
          <w:sz w:val="24"/>
          <w:szCs w:val="24"/>
        </w:rPr>
        <w:t>carer</w:t>
      </w:r>
      <w:proofErr w:type="spellEnd"/>
      <w:r w:rsidRPr="00D54AD7">
        <w:rPr>
          <w:sz w:val="24"/>
          <w:szCs w:val="24"/>
        </w:rPr>
        <w:t xml:space="preserve"> of a pupil. No medication will be given unless this form is completed. The form is to be completed</w:t>
      </w:r>
      <w:r w:rsidRPr="00D54AD7">
        <w:rPr>
          <w:spacing w:val="40"/>
          <w:sz w:val="24"/>
          <w:szCs w:val="24"/>
        </w:rPr>
        <w:t xml:space="preserve"> </w:t>
      </w:r>
      <w:r w:rsidRPr="00D54AD7">
        <w:rPr>
          <w:sz w:val="24"/>
          <w:szCs w:val="24"/>
        </w:rPr>
        <w:t>prior</w:t>
      </w:r>
      <w:r w:rsidRPr="00D54AD7">
        <w:rPr>
          <w:spacing w:val="40"/>
          <w:sz w:val="24"/>
          <w:szCs w:val="24"/>
        </w:rPr>
        <w:t xml:space="preserve"> </w:t>
      </w:r>
      <w:r w:rsidRPr="00D54AD7">
        <w:rPr>
          <w:sz w:val="24"/>
          <w:szCs w:val="24"/>
        </w:rPr>
        <w:t>to</w:t>
      </w:r>
      <w:r w:rsidRPr="00D54AD7">
        <w:rPr>
          <w:spacing w:val="40"/>
          <w:sz w:val="24"/>
          <w:szCs w:val="24"/>
        </w:rPr>
        <w:t xml:space="preserve"> </w:t>
      </w:r>
      <w:r w:rsidRPr="00D54AD7">
        <w:rPr>
          <w:sz w:val="24"/>
          <w:szCs w:val="24"/>
        </w:rPr>
        <w:t>the</w:t>
      </w:r>
      <w:r w:rsidRPr="00D54AD7">
        <w:rPr>
          <w:spacing w:val="40"/>
          <w:sz w:val="24"/>
          <w:szCs w:val="24"/>
        </w:rPr>
        <w:t xml:space="preserve"> </w:t>
      </w:r>
      <w:r w:rsidRPr="00D54AD7">
        <w:rPr>
          <w:sz w:val="24"/>
          <w:szCs w:val="24"/>
        </w:rPr>
        <w:t>pupil</w:t>
      </w:r>
      <w:r w:rsidRPr="00D54AD7">
        <w:rPr>
          <w:spacing w:val="40"/>
          <w:sz w:val="24"/>
          <w:szCs w:val="24"/>
        </w:rPr>
        <w:t xml:space="preserve"> </w:t>
      </w:r>
      <w:r w:rsidRPr="00D54AD7">
        <w:rPr>
          <w:sz w:val="24"/>
          <w:szCs w:val="24"/>
        </w:rPr>
        <w:t>starting</w:t>
      </w:r>
      <w:r w:rsidRPr="00D54AD7">
        <w:rPr>
          <w:spacing w:val="40"/>
          <w:sz w:val="24"/>
          <w:szCs w:val="24"/>
        </w:rPr>
        <w:t xml:space="preserve"> </w:t>
      </w:r>
      <w:r w:rsidRPr="00D54AD7">
        <w:rPr>
          <w:sz w:val="24"/>
          <w:szCs w:val="24"/>
        </w:rPr>
        <w:t>SKC</w:t>
      </w:r>
      <w:r w:rsidRPr="00D54AD7">
        <w:rPr>
          <w:spacing w:val="40"/>
          <w:sz w:val="24"/>
          <w:szCs w:val="24"/>
        </w:rPr>
        <w:t xml:space="preserve"> </w:t>
      </w:r>
      <w:r w:rsidRPr="00D54AD7">
        <w:rPr>
          <w:sz w:val="24"/>
          <w:szCs w:val="24"/>
        </w:rPr>
        <w:t>or</w:t>
      </w:r>
      <w:r w:rsidRPr="00D54AD7">
        <w:rPr>
          <w:spacing w:val="40"/>
          <w:sz w:val="24"/>
          <w:szCs w:val="24"/>
        </w:rPr>
        <w:t xml:space="preserve"> </w:t>
      </w:r>
      <w:r w:rsidRPr="00D54AD7">
        <w:rPr>
          <w:sz w:val="24"/>
          <w:szCs w:val="24"/>
        </w:rPr>
        <w:t>if</w:t>
      </w:r>
      <w:r w:rsidRPr="00D54AD7">
        <w:rPr>
          <w:spacing w:val="40"/>
          <w:sz w:val="24"/>
          <w:szCs w:val="24"/>
        </w:rPr>
        <w:t xml:space="preserve"> </w:t>
      </w:r>
      <w:r w:rsidRPr="00D54AD7">
        <w:rPr>
          <w:sz w:val="24"/>
          <w:szCs w:val="24"/>
        </w:rPr>
        <w:t>already</w:t>
      </w:r>
      <w:r w:rsidRPr="00D54AD7">
        <w:rPr>
          <w:spacing w:val="40"/>
          <w:sz w:val="24"/>
          <w:szCs w:val="24"/>
        </w:rPr>
        <w:t xml:space="preserve"> </w:t>
      </w:r>
      <w:r w:rsidRPr="00D54AD7">
        <w:rPr>
          <w:sz w:val="24"/>
          <w:szCs w:val="24"/>
        </w:rPr>
        <w:t>in</w:t>
      </w:r>
      <w:r w:rsidRPr="00D54AD7">
        <w:rPr>
          <w:spacing w:val="40"/>
          <w:sz w:val="24"/>
          <w:szCs w:val="24"/>
        </w:rPr>
        <w:t xml:space="preserve"> </w:t>
      </w:r>
      <w:r w:rsidRPr="00D54AD7">
        <w:rPr>
          <w:sz w:val="24"/>
          <w:szCs w:val="24"/>
        </w:rPr>
        <w:t>attendance,</w:t>
      </w:r>
      <w:r w:rsidRPr="00D54AD7">
        <w:rPr>
          <w:spacing w:val="40"/>
          <w:sz w:val="24"/>
          <w:szCs w:val="24"/>
        </w:rPr>
        <w:t xml:space="preserve"> </w:t>
      </w:r>
      <w:r w:rsidRPr="00D54AD7">
        <w:rPr>
          <w:sz w:val="24"/>
          <w:szCs w:val="24"/>
        </w:rPr>
        <w:t>as soon as the condition is identified.</w:t>
      </w:r>
    </w:p>
    <w:p w14:paraId="1BF1E6D5" w14:textId="77777777" w:rsidR="00400D2A" w:rsidRPr="00D54AD7" w:rsidRDefault="00400D2A" w:rsidP="00400D2A">
      <w:pPr>
        <w:pStyle w:val="BodyText"/>
        <w:keepNext/>
        <w:spacing w:before="9"/>
        <w:contextualSpacing/>
        <w:rPr>
          <w:sz w:val="24"/>
          <w:szCs w:val="24"/>
        </w:rPr>
      </w:pPr>
    </w:p>
    <w:p w14:paraId="2A3140CA" w14:textId="729EE6A3" w:rsidR="00400D2A" w:rsidRPr="00D54AD7" w:rsidRDefault="00400D2A" w:rsidP="00400D2A">
      <w:pPr>
        <w:pStyle w:val="BodyText"/>
        <w:keepNext/>
        <w:ind w:left="117" w:right="122"/>
        <w:contextualSpacing/>
        <w:jc w:val="both"/>
        <w:rPr>
          <w:sz w:val="24"/>
          <w:szCs w:val="24"/>
        </w:rPr>
      </w:pPr>
      <w:r w:rsidRPr="00400D2A">
        <w:rPr>
          <w:sz w:val="24"/>
          <w:szCs w:val="24"/>
        </w:rPr>
        <w:t>Parents</w:t>
      </w:r>
      <w:r w:rsidRPr="00D54AD7">
        <w:rPr>
          <w:sz w:val="24"/>
          <w:szCs w:val="24"/>
        </w:rPr>
        <w:t xml:space="preserve"> are to be made aware that they should generally </w:t>
      </w:r>
      <w:proofErr w:type="gramStart"/>
      <w:r w:rsidRPr="00D54AD7">
        <w:rPr>
          <w:sz w:val="24"/>
          <w:szCs w:val="24"/>
        </w:rPr>
        <w:t>make</w:t>
      </w:r>
      <w:r w:rsidRPr="00D54AD7">
        <w:rPr>
          <w:spacing w:val="80"/>
          <w:sz w:val="24"/>
          <w:szCs w:val="24"/>
        </w:rPr>
        <w:t xml:space="preserve"> </w:t>
      </w:r>
      <w:r w:rsidRPr="00D54AD7">
        <w:rPr>
          <w:sz w:val="24"/>
          <w:szCs w:val="24"/>
        </w:rPr>
        <w:t>arrangements</w:t>
      </w:r>
      <w:proofErr w:type="gramEnd"/>
      <w:r w:rsidRPr="00D54AD7">
        <w:rPr>
          <w:spacing w:val="40"/>
          <w:sz w:val="24"/>
          <w:szCs w:val="24"/>
        </w:rPr>
        <w:t xml:space="preserve"> </w:t>
      </w:r>
      <w:r w:rsidRPr="00D54AD7">
        <w:rPr>
          <w:sz w:val="24"/>
          <w:szCs w:val="24"/>
        </w:rPr>
        <w:t>for</w:t>
      </w:r>
      <w:r w:rsidRPr="00D54AD7">
        <w:rPr>
          <w:spacing w:val="40"/>
          <w:sz w:val="24"/>
          <w:szCs w:val="24"/>
        </w:rPr>
        <w:t xml:space="preserve"> </w:t>
      </w:r>
      <w:r w:rsidRPr="00D54AD7">
        <w:rPr>
          <w:sz w:val="24"/>
          <w:szCs w:val="24"/>
        </w:rPr>
        <w:t>medication</w:t>
      </w:r>
      <w:r w:rsidRPr="00D54AD7">
        <w:rPr>
          <w:spacing w:val="40"/>
          <w:sz w:val="24"/>
          <w:szCs w:val="24"/>
        </w:rPr>
        <w:t xml:space="preserve"> </w:t>
      </w:r>
      <w:r w:rsidRPr="00D54AD7">
        <w:rPr>
          <w:sz w:val="24"/>
          <w:szCs w:val="24"/>
        </w:rPr>
        <w:t>to</w:t>
      </w:r>
      <w:r w:rsidRPr="00D54AD7">
        <w:rPr>
          <w:spacing w:val="40"/>
          <w:sz w:val="24"/>
          <w:szCs w:val="24"/>
        </w:rPr>
        <w:t xml:space="preserve"> </w:t>
      </w:r>
      <w:r w:rsidRPr="00D54AD7">
        <w:rPr>
          <w:sz w:val="24"/>
          <w:szCs w:val="24"/>
        </w:rPr>
        <w:t>be</w:t>
      </w:r>
      <w:r w:rsidRPr="00D54AD7">
        <w:rPr>
          <w:spacing w:val="40"/>
          <w:sz w:val="24"/>
          <w:szCs w:val="24"/>
        </w:rPr>
        <w:t xml:space="preserve"> </w:t>
      </w:r>
      <w:r w:rsidRPr="00D54AD7">
        <w:rPr>
          <w:sz w:val="24"/>
          <w:szCs w:val="24"/>
        </w:rPr>
        <w:t>taken</w:t>
      </w:r>
      <w:r w:rsidRPr="00D54AD7">
        <w:rPr>
          <w:spacing w:val="40"/>
          <w:sz w:val="24"/>
          <w:szCs w:val="24"/>
        </w:rPr>
        <w:t xml:space="preserve"> </w:t>
      </w:r>
      <w:r w:rsidRPr="00D54AD7">
        <w:rPr>
          <w:sz w:val="24"/>
          <w:szCs w:val="24"/>
        </w:rPr>
        <w:t>before</w:t>
      </w:r>
      <w:r w:rsidRPr="00D54AD7">
        <w:rPr>
          <w:spacing w:val="40"/>
          <w:sz w:val="24"/>
          <w:szCs w:val="24"/>
        </w:rPr>
        <w:t xml:space="preserve"> </w:t>
      </w:r>
      <w:r w:rsidRPr="00D54AD7">
        <w:rPr>
          <w:sz w:val="24"/>
          <w:szCs w:val="24"/>
        </w:rPr>
        <w:t>or</w:t>
      </w:r>
      <w:r w:rsidRPr="00D54AD7">
        <w:rPr>
          <w:spacing w:val="40"/>
          <w:sz w:val="24"/>
          <w:szCs w:val="24"/>
        </w:rPr>
        <w:t xml:space="preserve"> </w:t>
      </w:r>
      <w:r w:rsidRPr="00D54AD7">
        <w:rPr>
          <w:sz w:val="24"/>
          <w:szCs w:val="24"/>
        </w:rPr>
        <w:t>after</w:t>
      </w:r>
      <w:r w:rsidRPr="00D54AD7">
        <w:rPr>
          <w:spacing w:val="40"/>
          <w:sz w:val="24"/>
          <w:szCs w:val="24"/>
        </w:rPr>
        <w:t xml:space="preserve"> </w:t>
      </w:r>
      <w:r w:rsidRPr="00D54AD7">
        <w:rPr>
          <w:sz w:val="24"/>
          <w:szCs w:val="24"/>
        </w:rPr>
        <w:t>SKC.</w:t>
      </w:r>
      <w:r w:rsidRPr="00D54AD7">
        <w:rPr>
          <w:spacing w:val="40"/>
          <w:sz w:val="24"/>
          <w:szCs w:val="24"/>
        </w:rPr>
        <w:t xml:space="preserve"> </w:t>
      </w:r>
      <w:r w:rsidRPr="00D54AD7">
        <w:rPr>
          <w:sz w:val="24"/>
          <w:szCs w:val="24"/>
        </w:rPr>
        <w:t>If</w:t>
      </w:r>
      <w:r w:rsidRPr="00D54AD7">
        <w:rPr>
          <w:spacing w:val="40"/>
          <w:sz w:val="24"/>
          <w:szCs w:val="24"/>
        </w:rPr>
        <w:t xml:space="preserve"> </w:t>
      </w:r>
      <w:r w:rsidRPr="00D54AD7">
        <w:rPr>
          <w:sz w:val="24"/>
          <w:szCs w:val="24"/>
        </w:rPr>
        <w:t>a</w:t>
      </w:r>
      <w:r w:rsidRPr="00D54AD7">
        <w:rPr>
          <w:spacing w:val="40"/>
          <w:sz w:val="24"/>
          <w:szCs w:val="24"/>
        </w:rPr>
        <w:t xml:space="preserve"> </w:t>
      </w:r>
      <w:r w:rsidRPr="00D54AD7">
        <w:rPr>
          <w:sz w:val="24"/>
          <w:szCs w:val="24"/>
        </w:rPr>
        <w:t>pupil simply</w:t>
      </w:r>
      <w:r w:rsidRPr="00D54AD7">
        <w:rPr>
          <w:spacing w:val="40"/>
          <w:sz w:val="24"/>
          <w:szCs w:val="24"/>
        </w:rPr>
        <w:t xml:space="preserve"> </w:t>
      </w:r>
      <w:r w:rsidRPr="00D54AD7">
        <w:rPr>
          <w:sz w:val="24"/>
          <w:szCs w:val="24"/>
        </w:rPr>
        <w:t>turns</w:t>
      </w:r>
      <w:r w:rsidRPr="00D54AD7">
        <w:rPr>
          <w:spacing w:val="40"/>
          <w:sz w:val="24"/>
          <w:szCs w:val="24"/>
        </w:rPr>
        <w:t xml:space="preserve"> </w:t>
      </w:r>
      <w:r w:rsidRPr="00D54AD7">
        <w:rPr>
          <w:sz w:val="24"/>
          <w:szCs w:val="24"/>
        </w:rPr>
        <w:t>up</w:t>
      </w:r>
      <w:r w:rsidRPr="00D54AD7">
        <w:rPr>
          <w:spacing w:val="40"/>
          <w:sz w:val="24"/>
          <w:szCs w:val="24"/>
        </w:rPr>
        <w:t xml:space="preserve"> </w:t>
      </w:r>
      <w:r w:rsidRPr="00D54AD7">
        <w:rPr>
          <w:sz w:val="24"/>
          <w:szCs w:val="24"/>
        </w:rPr>
        <w:t>with</w:t>
      </w:r>
      <w:r w:rsidRPr="00D54AD7">
        <w:rPr>
          <w:spacing w:val="40"/>
          <w:sz w:val="24"/>
          <w:szCs w:val="24"/>
        </w:rPr>
        <w:t xml:space="preserve"> </w:t>
      </w:r>
      <w:r w:rsidRPr="00D54AD7">
        <w:rPr>
          <w:sz w:val="24"/>
          <w:szCs w:val="24"/>
        </w:rPr>
        <w:t>medication</w:t>
      </w:r>
      <w:r w:rsidRPr="00D54AD7">
        <w:rPr>
          <w:spacing w:val="40"/>
          <w:sz w:val="24"/>
          <w:szCs w:val="24"/>
        </w:rPr>
        <w:t xml:space="preserve"> </w:t>
      </w:r>
      <w:r w:rsidRPr="00D54AD7">
        <w:rPr>
          <w:sz w:val="24"/>
          <w:szCs w:val="24"/>
        </w:rPr>
        <w:t>it</w:t>
      </w:r>
      <w:r w:rsidRPr="00D54AD7">
        <w:rPr>
          <w:spacing w:val="40"/>
          <w:sz w:val="24"/>
          <w:szCs w:val="24"/>
        </w:rPr>
        <w:t xml:space="preserve"> </w:t>
      </w:r>
      <w:r w:rsidRPr="00D54AD7">
        <w:rPr>
          <w:sz w:val="24"/>
          <w:szCs w:val="24"/>
        </w:rPr>
        <w:t>may</w:t>
      </w:r>
      <w:r>
        <w:rPr>
          <w:sz w:val="24"/>
          <w:szCs w:val="24"/>
        </w:rPr>
        <w:t xml:space="preserve"> </w:t>
      </w:r>
      <w:r w:rsidRPr="00D54AD7">
        <w:rPr>
          <w:sz w:val="24"/>
          <w:szCs w:val="24"/>
        </w:rPr>
        <w:t>be</w:t>
      </w:r>
      <w:r w:rsidRPr="00D54AD7">
        <w:rPr>
          <w:spacing w:val="40"/>
          <w:sz w:val="24"/>
          <w:szCs w:val="24"/>
        </w:rPr>
        <w:t xml:space="preserve"> </w:t>
      </w:r>
      <w:r w:rsidRPr="00D54AD7">
        <w:rPr>
          <w:sz w:val="24"/>
          <w:szCs w:val="24"/>
        </w:rPr>
        <w:t>necessary</w:t>
      </w:r>
      <w:r w:rsidRPr="00D54AD7">
        <w:rPr>
          <w:spacing w:val="40"/>
          <w:sz w:val="24"/>
          <w:szCs w:val="24"/>
        </w:rPr>
        <w:t xml:space="preserve"> </w:t>
      </w:r>
      <w:r w:rsidRPr="00D54AD7">
        <w:rPr>
          <w:sz w:val="24"/>
          <w:szCs w:val="24"/>
        </w:rPr>
        <w:t>to</w:t>
      </w:r>
      <w:r w:rsidRPr="00D54AD7">
        <w:rPr>
          <w:spacing w:val="40"/>
          <w:sz w:val="24"/>
          <w:szCs w:val="24"/>
        </w:rPr>
        <w:t xml:space="preserve"> </w:t>
      </w:r>
      <w:r w:rsidRPr="00D54AD7">
        <w:rPr>
          <w:sz w:val="24"/>
          <w:szCs w:val="24"/>
        </w:rPr>
        <w:t>send</w:t>
      </w:r>
      <w:r w:rsidRPr="00D54AD7">
        <w:rPr>
          <w:spacing w:val="40"/>
          <w:sz w:val="24"/>
          <w:szCs w:val="24"/>
        </w:rPr>
        <w:t xml:space="preserve"> </w:t>
      </w:r>
      <w:r w:rsidRPr="00D54AD7">
        <w:rPr>
          <w:sz w:val="24"/>
          <w:szCs w:val="24"/>
        </w:rPr>
        <w:t>the</w:t>
      </w:r>
      <w:r w:rsidRPr="00D54AD7">
        <w:rPr>
          <w:spacing w:val="40"/>
          <w:sz w:val="24"/>
          <w:szCs w:val="24"/>
        </w:rPr>
        <w:t xml:space="preserve"> </w:t>
      </w:r>
      <w:r w:rsidRPr="00D54AD7">
        <w:rPr>
          <w:sz w:val="24"/>
          <w:szCs w:val="24"/>
        </w:rPr>
        <w:t>pupil</w:t>
      </w:r>
      <w:r w:rsidRPr="00D54AD7">
        <w:rPr>
          <w:spacing w:val="39"/>
          <w:sz w:val="24"/>
          <w:szCs w:val="24"/>
        </w:rPr>
        <w:t xml:space="preserve"> </w:t>
      </w:r>
      <w:r w:rsidRPr="00D54AD7">
        <w:rPr>
          <w:sz w:val="24"/>
          <w:szCs w:val="24"/>
        </w:rPr>
        <w:t>home.</w:t>
      </w:r>
    </w:p>
    <w:p w14:paraId="3E8F3CD5" w14:textId="59A80640" w:rsidR="00400D2A" w:rsidRPr="00D54AD7" w:rsidRDefault="00400D2A" w:rsidP="00400D2A">
      <w:pPr>
        <w:pStyle w:val="BodyText"/>
        <w:keepNext/>
        <w:ind w:left="117" w:right="121"/>
        <w:contextualSpacing/>
        <w:jc w:val="both"/>
        <w:rPr>
          <w:sz w:val="24"/>
          <w:szCs w:val="24"/>
        </w:rPr>
      </w:pPr>
      <w:r w:rsidRPr="00D54AD7">
        <w:rPr>
          <w:sz w:val="24"/>
          <w:szCs w:val="24"/>
        </w:rPr>
        <w:t xml:space="preserve">Parents are to be reminded that SKC is unable to administer medication </w:t>
      </w:r>
      <w:r w:rsidRPr="00D54AD7">
        <w:rPr>
          <w:sz w:val="24"/>
          <w:szCs w:val="24"/>
        </w:rPr>
        <w:lastRenderedPageBreak/>
        <w:t>to children without the written permission of the parent/</w:t>
      </w:r>
      <w:proofErr w:type="spellStart"/>
      <w:r w:rsidRPr="00D54AD7">
        <w:rPr>
          <w:sz w:val="24"/>
          <w:szCs w:val="24"/>
        </w:rPr>
        <w:t>carer</w:t>
      </w:r>
      <w:proofErr w:type="spellEnd"/>
      <w:r w:rsidRPr="00D54AD7">
        <w:rPr>
          <w:sz w:val="24"/>
          <w:szCs w:val="24"/>
        </w:rPr>
        <w:t xml:space="preserve"> and information provided</w:t>
      </w:r>
      <w:r w:rsidRPr="00D54AD7">
        <w:rPr>
          <w:spacing w:val="40"/>
          <w:sz w:val="24"/>
          <w:szCs w:val="24"/>
        </w:rPr>
        <w:t xml:space="preserve"> </w:t>
      </w:r>
      <w:r w:rsidRPr="00D54AD7">
        <w:rPr>
          <w:sz w:val="24"/>
          <w:szCs w:val="24"/>
        </w:rPr>
        <w:t>on</w:t>
      </w:r>
      <w:r w:rsidRPr="00D54AD7">
        <w:rPr>
          <w:spacing w:val="40"/>
          <w:sz w:val="24"/>
          <w:szCs w:val="24"/>
        </w:rPr>
        <w:t xml:space="preserve"> </w:t>
      </w:r>
      <w:r w:rsidRPr="00D54AD7">
        <w:rPr>
          <w:sz w:val="24"/>
          <w:szCs w:val="24"/>
        </w:rPr>
        <w:t>what</w:t>
      </w:r>
      <w:r w:rsidRPr="00D54AD7">
        <w:rPr>
          <w:spacing w:val="40"/>
          <w:sz w:val="24"/>
          <w:szCs w:val="24"/>
        </w:rPr>
        <w:t xml:space="preserve"> </w:t>
      </w:r>
      <w:r w:rsidRPr="00D54AD7">
        <w:rPr>
          <w:sz w:val="24"/>
          <w:szCs w:val="24"/>
        </w:rPr>
        <w:t>medication</w:t>
      </w:r>
      <w:r w:rsidRPr="00D54AD7">
        <w:rPr>
          <w:spacing w:val="40"/>
          <w:sz w:val="24"/>
          <w:szCs w:val="24"/>
        </w:rPr>
        <w:t xml:space="preserve"> </w:t>
      </w:r>
      <w:r w:rsidRPr="00D54AD7">
        <w:rPr>
          <w:sz w:val="24"/>
          <w:szCs w:val="24"/>
        </w:rPr>
        <w:t>the</w:t>
      </w:r>
      <w:r w:rsidRPr="00D54AD7">
        <w:rPr>
          <w:spacing w:val="40"/>
          <w:sz w:val="24"/>
          <w:szCs w:val="24"/>
        </w:rPr>
        <w:t xml:space="preserve"> </w:t>
      </w:r>
      <w:r w:rsidRPr="00D54AD7">
        <w:rPr>
          <w:sz w:val="24"/>
          <w:szCs w:val="24"/>
        </w:rPr>
        <w:t>child</w:t>
      </w:r>
      <w:r w:rsidRPr="00D54AD7">
        <w:rPr>
          <w:spacing w:val="40"/>
          <w:sz w:val="24"/>
          <w:szCs w:val="24"/>
        </w:rPr>
        <w:t xml:space="preserve"> </w:t>
      </w:r>
      <w:r w:rsidRPr="00D54AD7">
        <w:rPr>
          <w:sz w:val="24"/>
          <w:szCs w:val="24"/>
        </w:rPr>
        <w:t>can</w:t>
      </w:r>
      <w:r w:rsidRPr="00D54AD7">
        <w:rPr>
          <w:spacing w:val="40"/>
          <w:sz w:val="24"/>
          <w:szCs w:val="24"/>
        </w:rPr>
        <w:t xml:space="preserve"> </w:t>
      </w:r>
      <w:r w:rsidRPr="00D54AD7">
        <w:rPr>
          <w:sz w:val="24"/>
          <w:szCs w:val="24"/>
        </w:rPr>
        <w:t>have.</w:t>
      </w:r>
    </w:p>
    <w:p w14:paraId="181D7ABE" w14:textId="77777777" w:rsidR="00400D2A" w:rsidRPr="00D54AD7" w:rsidRDefault="00400D2A" w:rsidP="00400D2A">
      <w:pPr>
        <w:pStyle w:val="BodyText"/>
        <w:keepNext/>
        <w:ind w:left="117" w:right="120"/>
        <w:contextualSpacing/>
        <w:jc w:val="both"/>
        <w:rPr>
          <w:sz w:val="24"/>
          <w:szCs w:val="24"/>
        </w:rPr>
      </w:pPr>
      <w:r w:rsidRPr="00D54AD7">
        <w:rPr>
          <w:sz w:val="24"/>
          <w:szCs w:val="24"/>
        </w:rPr>
        <w:t>All medication will be stored securely in the medical room cupboard or fridge during the pupils stay.</w:t>
      </w:r>
    </w:p>
    <w:p w14:paraId="3DFA89D0" w14:textId="77777777" w:rsidR="00400D2A" w:rsidRPr="00D54AD7" w:rsidRDefault="00400D2A" w:rsidP="00400D2A">
      <w:pPr>
        <w:pStyle w:val="BodyText"/>
        <w:keepNext/>
        <w:spacing w:before="11"/>
        <w:contextualSpacing/>
        <w:rPr>
          <w:sz w:val="24"/>
          <w:szCs w:val="24"/>
        </w:rPr>
      </w:pPr>
    </w:p>
    <w:p w14:paraId="4F85D2A5" w14:textId="77777777" w:rsidR="00400D2A" w:rsidRPr="00D54AD7" w:rsidRDefault="00400D2A" w:rsidP="00400D2A">
      <w:pPr>
        <w:pStyle w:val="BodyText"/>
        <w:keepNext/>
        <w:ind w:left="117" w:right="120"/>
        <w:contextualSpacing/>
        <w:jc w:val="both"/>
        <w:rPr>
          <w:sz w:val="24"/>
          <w:szCs w:val="24"/>
        </w:rPr>
      </w:pPr>
      <w:r w:rsidRPr="00400D2A">
        <w:rPr>
          <w:sz w:val="24"/>
          <w:szCs w:val="24"/>
        </w:rPr>
        <w:t>The</w:t>
      </w:r>
      <w:r w:rsidRPr="00D54AD7">
        <w:rPr>
          <w:sz w:val="24"/>
          <w:szCs w:val="24"/>
        </w:rPr>
        <w:t xml:space="preserve"> department of health have advised that it is no longer suitable for children</w:t>
      </w:r>
      <w:r w:rsidRPr="00D54AD7">
        <w:rPr>
          <w:spacing w:val="40"/>
          <w:sz w:val="24"/>
          <w:szCs w:val="24"/>
        </w:rPr>
        <w:t xml:space="preserve"> </w:t>
      </w:r>
      <w:r w:rsidRPr="00D54AD7">
        <w:rPr>
          <w:sz w:val="24"/>
          <w:szCs w:val="24"/>
        </w:rPr>
        <w:t>under</w:t>
      </w:r>
      <w:r w:rsidRPr="00D54AD7">
        <w:rPr>
          <w:spacing w:val="39"/>
          <w:sz w:val="24"/>
          <w:szCs w:val="24"/>
        </w:rPr>
        <w:t xml:space="preserve"> </w:t>
      </w:r>
      <w:r w:rsidRPr="00D54AD7">
        <w:rPr>
          <w:sz w:val="24"/>
          <w:szCs w:val="24"/>
        </w:rPr>
        <w:t>the</w:t>
      </w:r>
      <w:r w:rsidRPr="00D54AD7">
        <w:rPr>
          <w:spacing w:val="40"/>
          <w:sz w:val="24"/>
          <w:szCs w:val="24"/>
        </w:rPr>
        <w:t xml:space="preserve"> </w:t>
      </w:r>
      <w:r w:rsidRPr="00D54AD7">
        <w:rPr>
          <w:sz w:val="24"/>
          <w:szCs w:val="24"/>
        </w:rPr>
        <w:t>age</w:t>
      </w:r>
      <w:r w:rsidRPr="00D54AD7">
        <w:rPr>
          <w:spacing w:val="40"/>
          <w:sz w:val="24"/>
          <w:szCs w:val="24"/>
        </w:rPr>
        <w:t xml:space="preserve"> </w:t>
      </w:r>
      <w:r w:rsidRPr="00D54AD7">
        <w:rPr>
          <w:sz w:val="24"/>
          <w:szCs w:val="24"/>
        </w:rPr>
        <w:t>of</w:t>
      </w:r>
      <w:r w:rsidRPr="00D54AD7">
        <w:rPr>
          <w:spacing w:val="39"/>
          <w:sz w:val="24"/>
          <w:szCs w:val="24"/>
        </w:rPr>
        <w:t xml:space="preserve"> </w:t>
      </w:r>
      <w:r w:rsidRPr="00D54AD7">
        <w:rPr>
          <w:sz w:val="24"/>
          <w:szCs w:val="24"/>
        </w:rPr>
        <w:t>16</w:t>
      </w:r>
      <w:r w:rsidRPr="00D54AD7">
        <w:rPr>
          <w:spacing w:val="40"/>
          <w:sz w:val="24"/>
          <w:szCs w:val="24"/>
        </w:rPr>
        <w:t xml:space="preserve"> </w:t>
      </w:r>
      <w:r w:rsidRPr="00D54AD7">
        <w:rPr>
          <w:sz w:val="24"/>
          <w:szCs w:val="24"/>
        </w:rPr>
        <w:t>years</w:t>
      </w:r>
      <w:r w:rsidRPr="00D54AD7">
        <w:rPr>
          <w:spacing w:val="40"/>
          <w:sz w:val="24"/>
          <w:szCs w:val="24"/>
        </w:rPr>
        <w:t xml:space="preserve"> </w:t>
      </w:r>
      <w:r w:rsidRPr="00D54AD7">
        <w:rPr>
          <w:sz w:val="24"/>
          <w:szCs w:val="24"/>
        </w:rPr>
        <w:t>to</w:t>
      </w:r>
      <w:r w:rsidRPr="00D54AD7">
        <w:rPr>
          <w:spacing w:val="40"/>
          <w:sz w:val="24"/>
          <w:szCs w:val="24"/>
        </w:rPr>
        <w:t xml:space="preserve"> </w:t>
      </w:r>
      <w:r w:rsidRPr="00D54AD7">
        <w:rPr>
          <w:sz w:val="24"/>
          <w:szCs w:val="24"/>
        </w:rPr>
        <w:t>be</w:t>
      </w:r>
      <w:r w:rsidRPr="00D54AD7">
        <w:rPr>
          <w:spacing w:val="40"/>
          <w:sz w:val="24"/>
          <w:szCs w:val="24"/>
        </w:rPr>
        <w:t xml:space="preserve"> </w:t>
      </w:r>
      <w:r w:rsidRPr="00D54AD7">
        <w:rPr>
          <w:sz w:val="24"/>
          <w:szCs w:val="24"/>
        </w:rPr>
        <w:t>administered</w:t>
      </w:r>
      <w:r w:rsidRPr="00D54AD7">
        <w:rPr>
          <w:spacing w:val="40"/>
          <w:sz w:val="24"/>
          <w:szCs w:val="24"/>
        </w:rPr>
        <w:t xml:space="preserve"> </w:t>
      </w:r>
      <w:r w:rsidRPr="00D54AD7">
        <w:rPr>
          <w:sz w:val="24"/>
          <w:szCs w:val="24"/>
        </w:rPr>
        <w:t>aspirin</w:t>
      </w:r>
      <w:r w:rsidRPr="00D54AD7">
        <w:rPr>
          <w:spacing w:val="40"/>
          <w:sz w:val="24"/>
          <w:szCs w:val="24"/>
        </w:rPr>
        <w:t xml:space="preserve"> </w:t>
      </w:r>
      <w:r w:rsidRPr="00D54AD7">
        <w:rPr>
          <w:sz w:val="24"/>
          <w:szCs w:val="24"/>
        </w:rPr>
        <w:t>unless</w:t>
      </w:r>
      <w:r w:rsidRPr="00D54AD7">
        <w:rPr>
          <w:spacing w:val="40"/>
          <w:sz w:val="24"/>
          <w:szCs w:val="24"/>
        </w:rPr>
        <w:t xml:space="preserve"> </w:t>
      </w:r>
      <w:r w:rsidRPr="00D54AD7">
        <w:rPr>
          <w:sz w:val="24"/>
          <w:szCs w:val="24"/>
        </w:rPr>
        <w:t>advised by a doctor.</w:t>
      </w:r>
    </w:p>
    <w:p w14:paraId="5BEED4DD" w14:textId="77777777" w:rsidR="00400D2A" w:rsidRPr="00D54AD7" w:rsidRDefault="00400D2A" w:rsidP="00400D2A">
      <w:pPr>
        <w:pStyle w:val="BodyText"/>
        <w:keepNext/>
        <w:spacing w:before="11"/>
        <w:contextualSpacing/>
        <w:rPr>
          <w:sz w:val="24"/>
          <w:szCs w:val="24"/>
        </w:rPr>
      </w:pPr>
    </w:p>
    <w:p w14:paraId="746902B7" w14:textId="77777777" w:rsidR="00400D2A" w:rsidRPr="00D54AD7" w:rsidRDefault="00400D2A" w:rsidP="00400D2A">
      <w:pPr>
        <w:pStyle w:val="Heading1"/>
        <w:keepNext/>
        <w:contextualSpacing/>
        <w:rPr>
          <w:sz w:val="24"/>
          <w:szCs w:val="24"/>
        </w:rPr>
      </w:pPr>
      <w:r w:rsidRPr="00D54AD7">
        <w:rPr>
          <w:sz w:val="24"/>
          <w:szCs w:val="24"/>
        </w:rPr>
        <w:t>Record</w:t>
      </w:r>
      <w:r w:rsidRPr="00D54AD7">
        <w:rPr>
          <w:spacing w:val="23"/>
          <w:sz w:val="24"/>
          <w:szCs w:val="24"/>
        </w:rPr>
        <w:t xml:space="preserve"> </w:t>
      </w:r>
      <w:r w:rsidRPr="00D54AD7">
        <w:rPr>
          <w:sz w:val="24"/>
          <w:szCs w:val="24"/>
        </w:rPr>
        <w:t>of</w:t>
      </w:r>
      <w:r w:rsidRPr="00D54AD7">
        <w:rPr>
          <w:spacing w:val="21"/>
          <w:sz w:val="24"/>
          <w:szCs w:val="24"/>
        </w:rPr>
        <w:t xml:space="preserve"> </w:t>
      </w:r>
      <w:r w:rsidRPr="00D54AD7">
        <w:rPr>
          <w:spacing w:val="-2"/>
          <w:sz w:val="24"/>
          <w:szCs w:val="24"/>
        </w:rPr>
        <w:t>Administration</w:t>
      </w:r>
    </w:p>
    <w:p w14:paraId="7B9A1DEA" w14:textId="334F3BE8" w:rsidR="00400D2A" w:rsidRPr="00D54AD7" w:rsidRDefault="00400D2A" w:rsidP="00400D2A">
      <w:pPr>
        <w:pStyle w:val="BodyText"/>
        <w:keepNext/>
        <w:spacing w:before="1"/>
        <w:ind w:left="117" w:right="117"/>
        <w:contextualSpacing/>
        <w:jc w:val="both"/>
        <w:rPr>
          <w:sz w:val="24"/>
          <w:szCs w:val="24"/>
        </w:rPr>
      </w:pPr>
      <w:r w:rsidRPr="00D54AD7">
        <w:rPr>
          <w:sz w:val="24"/>
          <w:szCs w:val="24"/>
        </w:rPr>
        <w:t>In</w:t>
      </w:r>
      <w:r w:rsidRPr="00D54AD7">
        <w:rPr>
          <w:spacing w:val="40"/>
          <w:sz w:val="24"/>
          <w:szCs w:val="24"/>
        </w:rPr>
        <w:t xml:space="preserve"> </w:t>
      </w:r>
      <w:r w:rsidRPr="00D54AD7">
        <w:rPr>
          <w:sz w:val="24"/>
          <w:szCs w:val="24"/>
        </w:rPr>
        <w:t>cases</w:t>
      </w:r>
      <w:r w:rsidRPr="00D54AD7">
        <w:rPr>
          <w:spacing w:val="40"/>
          <w:sz w:val="24"/>
          <w:szCs w:val="24"/>
        </w:rPr>
        <w:t xml:space="preserve"> </w:t>
      </w:r>
      <w:r w:rsidRPr="00D54AD7">
        <w:rPr>
          <w:sz w:val="24"/>
          <w:szCs w:val="24"/>
        </w:rPr>
        <w:t>where</w:t>
      </w:r>
      <w:r w:rsidRPr="00D54AD7">
        <w:rPr>
          <w:spacing w:val="40"/>
          <w:sz w:val="24"/>
          <w:szCs w:val="24"/>
        </w:rPr>
        <w:t xml:space="preserve"> </w:t>
      </w:r>
      <w:r w:rsidRPr="00D54AD7">
        <w:rPr>
          <w:sz w:val="24"/>
          <w:szCs w:val="24"/>
        </w:rPr>
        <w:t>medication</w:t>
      </w:r>
      <w:r w:rsidRPr="00D54AD7">
        <w:rPr>
          <w:spacing w:val="40"/>
          <w:sz w:val="24"/>
          <w:szCs w:val="24"/>
        </w:rPr>
        <w:t xml:space="preserve"> </w:t>
      </w:r>
      <w:r w:rsidRPr="00D54AD7">
        <w:rPr>
          <w:sz w:val="24"/>
          <w:szCs w:val="24"/>
        </w:rPr>
        <w:t>is</w:t>
      </w:r>
      <w:r w:rsidRPr="00D54AD7">
        <w:rPr>
          <w:spacing w:val="40"/>
          <w:sz w:val="24"/>
          <w:szCs w:val="24"/>
        </w:rPr>
        <w:t xml:space="preserve"> </w:t>
      </w:r>
      <w:r w:rsidRPr="00D54AD7">
        <w:rPr>
          <w:sz w:val="24"/>
          <w:szCs w:val="24"/>
        </w:rPr>
        <w:t>administered</w:t>
      </w:r>
      <w:r w:rsidRPr="00D54AD7">
        <w:rPr>
          <w:spacing w:val="40"/>
          <w:sz w:val="24"/>
          <w:szCs w:val="24"/>
        </w:rPr>
        <w:t xml:space="preserve"> </w:t>
      </w:r>
      <w:r w:rsidRPr="00D54AD7">
        <w:rPr>
          <w:sz w:val="24"/>
          <w:szCs w:val="24"/>
        </w:rPr>
        <w:t>a</w:t>
      </w:r>
      <w:r w:rsidRPr="00D54AD7">
        <w:rPr>
          <w:spacing w:val="40"/>
          <w:sz w:val="24"/>
          <w:szCs w:val="24"/>
        </w:rPr>
        <w:t xml:space="preserve"> </w:t>
      </w:r>
      <w:r w:rsidRPr="00D54AD7">
        <w:rPr>
          <w:sz w:val="24"/>
          <w:szCs w:val="24"/>
        </w:rPr>
        <w:t>record</w:t>
      </w:r>
      <w:r w:rsidRPr="00D54AD7">
        <w:rPr>
          <w:spacing w:val="40"/>
          <w:sz w:val="24"/>
          <w:szCs w:val="24"/>
        </w:rPr>
        <w:t xml:space="preserve"> </w:t>
      </w:r>
      <w:r w:rsidRPr="00D54AD7">
        <w:rPr>
          <w:sz w:val="24"/>
          <w:szCs w:val="24"/>
        </w:rPr>
        <w:t>on</w:t>
      </w:r>
      <w:r w:rsidRPr="00D54AD7">
        <w:rPr>
          <w:spacing w:val="40"/>
          <w:sz w:val="24"/>
          <w:szCs w:val="24"/>
        </w:rPr>
        <w:t xml:space="preserve"> </w:t>
      </w:r>
      <w:r w:rsidRPr="00D54AD7">
        <w:rPr>
          <w:sz w:val="24"/>
          <w:szCs w:val="24"/>
        </w:rPr>
        <w:t>a</w:t>
      </w:r>
      <w:r w:rsidRPr="00D54AD7">
        <w:rPr>
          <w:spacing w:val="40"/>
          <w:sz w:val="24"/>
          <w:szCs w:val="24"/>
        </w:rPr>
        <w:t xml:space="preserve"> </w:t>
      </w:r>
      <w:r w:rsidRPr="00D54AD7">
        <w:rPr>
          <w:sz w:val="24"/>
          <w:szCs w:val="24"/>
        </w:rPr>
        <w:t>confidential medication</w:t>
      </w:r>
      <w:r w:rsidRPr="00D54AD7">
        <w:rPr>
          <w:spacing w:val="36"/>
          <w:sz w:val="24"/>
          <w:szCs w:val="24"/>
        </w:rPr>
        <w:t xml:space="preserve"> </w:t>
      </w:r>
      <w:r w:rsidRPr="00D54AD7">
        <w:rPr>
          <w:sz w:val="24"/>
          <w:szCs w:val="24"/>
        </w:rPr>
        <w:t>form</w:t>
      </w:r>
      <w:r w:rsidRPr="00D54AD7">
        <w:rPr>
          <w:spacing w:val="37"/>
          <w:sz w:val="24"/>
          <w:szCs w:val="24"/>
        </w:rPr>
        <w:t xml:space="preserve"> </w:t>
      </w:r>
      <w:r w:rsidRPr="00D54AD7">
        <w:rPr>
          <w:sz w:val="24"/>
          <w:szCs w:val="24"/>
        </w:rPr>
        <w:t>is</w:t>
      </w:r>
      <w:r w:rsidRPr="00D54AD7">
        <w:rPr>
          <w:spacing w:val="35"/>
          <w:sz w:val="24"/>
          <w:szCs w:val="24"/>
        </w:rPr>
        <w:t xml:space="preserve"> </w:t>
      </w:r>
      <w:r w:rsidRPr="00D54AD7">
        <w:rPr>
          <w:sz w:val="24"/>
          <w:szCs w:val="24"/>
        </w:rPr>
        <w:t>to</w:t>
      </w:r>
      <w:r w:rsidRPr="00D54AD7">
        <w:rPr>
          <w:spacing w:val="35"/>
          <w:sz w:val="24"/>
          <w:szCs w:val="24"/>
        </w:rPr>
        <w:t xml:space="preserve"> </w:t>
      </w:r>
      <w:r w:rsidRPr="00D54AD7">
        <w:rPr>
          <w:sz w:val="24"/>
          <w:szCs w:val="24"/>
        </w:rPr>
        <w:t>be</w:t>
      </w:r>
      <w:r w:rsidRPr="00D54AD7">
        <w:rPr>
          <w:spacing w:val="35"/>
          <w:sz w:val="24"/>
          <w:szCs w:val="24"/>
        </w:rPr>
        <w:t xml:space="preserve"> </w:t>
      </w:r>
      <w:r w:rsidRPr="00D54AD7">
        <w:rPr>
          <w:sz w:val="24"/>
          <w:szCs w:val="24"/>
        </w:rPr>
        <w:t>made</w:t>
      </w:r>
      <w:r w:rsidRPr="00D54AD7">
        <w:rPr>
          <w:spacing w:val="35"/>
          <w:sz w:val="24"/>
          <w:szCs w:val="24"/>
        </w:rPr>
        <w:t xml:space="preserve"> </w:t>
      </w:r>
      <w:r w:rsidRPr="00D54AD7">
        <w:rPr>
          <w:sz w:val="24"/>
          <w:szCs w:val="24"/>
        </w:rPr>
        <w:t>of the</w:t>
      </w:r>
      <w:r w:rsidRPr="00D54AD7">
        <w:rPr>
          <w:spacing w:val="35"/>
          <w:sz w:val="24"/>
          <w:szCs w:val="24"/>
        </w:rPr>
        <w:t xml:space="preserve"> </w:t>
      </w:r>
      <w:r w:rsidRPr="00D54AD7">
        <w:rPr>
          <w:sz w:val="24"/>
          <w:szCs w:val="24"/>
        </w:rPr>
        <w:t>dose, the</w:t>
      </w:r>
      <w:r w:rsidRPr="00D54AD7">
        <w:rPr>
          <w:spacing w:val="35"/>
          <w:sz w:val="24"/>
          <w:szCs w:val="24"/>
        </w:rPr>
        <w:t xml:space="preserve"> </w:t>
      </w:r>
      <w:r w:rsidRPr="00D54AD7">
        <w:rPr>
          <w:sz w:val="24"/>
          <w:szCs w:val="24"/>
        </w:rPr>
        <w:t>time</w:t>
      </w:r>
      <w:r w:rsidRPr="00D54AD7">
        <w:rPr>
          <w:spacing w:val="35"/>
          <w:sz w:val="24"/>
          <w:szCs w:val="24"/>
        </w:rPr>
        <w:t xml:space="preserve"> </w:t>
      </w:r>
      <w:r w:rsidRPr="00D54AD7">
        <w:rPr>
          <w:sz w:val="24"/>
          <w:szCs w:val="24"/>
        </w:rPr>
        <w:t>due, when</w:t>
      </w:r>
      <w:r w:rsidRPr="00D54AD7">
        <w:rPr>
          <w:spacing w:val="35"/>
          <w:sz w:val="24"/>
          <w:szCs w:val="24"/>
        </w:rPr>
        <w:t xml:space="preserve"> </w:t>
      </w:r>
      <w:r w:rsidRPr="00D54AD7">
        <w:rPr>
          <w:sz w:val="24"/>
          <w:szCs w:val="24"/>
        </w:rPr>
        <w:t>administered and</w:t>
      </w:r>
      <w:r w:rsidRPr="00D54AD7">
        <w:rPr>
          <w:spacing w:val="38"/>
          <w:sz w:val="24"/>
          <w:szCs w:val="24"/>
        </w:rPr>
        <w:t xml:space="preserve"> </w:t>
      </w:r>
      <w:r w:rsidRPr="00D54AD7">
        <w:rPr>
          <w:sz w:val="24"/>
          <w:szCs w:val="24"/>
        </w:rPr>
        <w:t>by</w:t>
      </w:r>
      <w:r w:rsidRPr="00D54AD7">
        <w:rPr>
          <w:spacing w:val="38"/>
          <w:sz w:val="24"/>
          <w:szCs w:val="24"/>
        </w:rPr>
        <w:t xml:space="preserve"> </w:t>
      </w:r>
      <w:r w:rsidRPr="00D54AD7">
        <w:rPr>
          <w:sz w:val="24"/>
          <w:szCs w:val="24"/>
        </w:rPr>
        <w:t>who.</w:t>
      </w:r>
      <w:r w:rsidRPr="00D54AD7">
        <w:rPr>
          <w:spacing w:val="36"/>
          <w:sz w:val="24"/>
          <w:szCs w:val="24"/>
        </w:rPr>
        <w:t xml:space="preserve"> </w:t>
      </w:r>
      <w:r w:rsidRPr="00D54AD7">
        <w:rPr>
          <w:sz w:val="24"/>
          <w:szCs w:val="24"/>
        </w:rPr>
        <w:t>This</w:t>
      </w:r>
      <w:r w:rsidRPr="00D54AD7">
        <w:rPr>
          <w:spacing w:val="38"/>
          <w:sz w:val="24"/>
          <w:szCs w:val="24"/>
        </w:rPr>
        <w:t xml:space="preserve"> </w:t>
      </w:r>
      <w:r w:rsidRPr="00D54AD7">
        <w:rPr>
          <w:sz w:val="24"/>
          <w:szCs w:val="24"/>
        </w:rPr>
        <w:t>is</w:t>
      </w:r>
      <w:r w:rsidRPr="00D54AD7">
        <w:rPr>
          <w:spacing w:val="38"/>
          <w:sz w:val="24"/>
          <w:szCs w:val="24"/>
        </w:rPr>
        <w:t xml:space="preserve"> </w:t>
      </w:r>
      <w:r w:rsidRPr="00D54AD7">
        <w:rPr>
          <w:sz w:val="24"/>
          <w:szCs w:val="24"/>
        </w:rPr>
        <w:t>necessary</w:t>
      </w:r>
      <w:r w:rsidRPr="00D54AD7">
        <w:rPr>
          <w:spacing w:val="38"/>
          <w:sz w:val="24"/>
          <w:szCs w:val="24"/>
        </w:rPr>
        <w:t xml:space="preserve"> </w:t>
      </w:r>
      <w:r w:rsidRPr="00D54AD7">
        <w:rPr>
          <w:sz w:val="24"/>
          <w:szCs w:val="24"/>
        </w:rPr>
        <w:t>for</w:t>
      </w:r>
      <w:r w:rsidRPr="00D54AD7">
        <w:rPr>
          <w:spacing w:val="36"/>
          <w:sz w:val="24"/>
          <w:szCs w:val="24"/>
        </w:rPr>
        <w:t xml:space="preserve"> </w:t>
      </w:r>
      <w:r w:rsidRPr="00D54AD7">
        <w:rPr>
          <w:sz w:val="24"/>
          <w:szCs w:val="24"/>
        </w:rPr>
        <w:t>all</w:t>
      </w:r>
      <w:r w:rsidRPr="00D54AD7">
        <w:rPr>
          <w:spacing w:val="36"/>
          <w:sz w:val="24"/>
          <w:szCs w:val="24"/>
        </w:rPr>
        <w:t xml:space="preserve"> </w:t>
      </w:r>
      <w:r w:rsidRPr="00D54AD7">
        <w:rPr>
          <w:sz w:val="24"/>
          <w:szCs w:val="24"/>
        </w:rPr>
        <w:t>medication</w:t>
      </w:r>
      <w:r w:rsidRPr="00D54AD7">
        <w:rPr>
          <w:spacing w:val="38"/>
          <w:sz w:val="24"/>
          <w:szCs w:val="24"/>
        </w:rPr>
        <w:t xml:space="preserve"> </w:t>
      </w:r>
      <w:r w:rsidRPr="00D54AD7">
        <w:rPr>
          <w:sz w:val="24"/>
          <w:szCs w:val="24"/>
        </w:rPr>
        <w:t>administered</w:t>
      </w:r>
      <w:r w:rsidRPr="00D54AD7">
        <w:rPr>
          <w:spacing w:val="38"/>
          <w:sz w:val="24"/>
          <w:szCs w:val="24"/>
        </w:rPr>
        <w:t xml:space="preserve"> </w:t>
      </w:r>
      <w:r w:rsidRPr="00D54AD7">
        <w:rPr>
          <w:sz w:val="24"/>
          <w:szCs w:val="24"/>
        </w:rPr>
        <w:t>but</w:t>
      </w:r>
      <w:r w:rsidRPr="00D54AD7">
        <w:rPr>
          <w:spacing w:val="36"/>
          <w:sz w:val="24"/>
          <w:szCs w:val="24"/>
        </w:rPr>
        <w:t xml:space="preserve"> </w:t>
      </w:r>
      <w:r w:rsidRPr="00D54AD7">
        <w:rPr>
          <w:sz w:val="24"/>
          <w:szCs w:val="24"/>
        </w:rPr>
        <w:t>where</w:t>
      </w:r>
      <w:r w:rsidRPr="00D54AD7">
        <w:rPr>
          <w:spacing w:val="38"/>
          <w:sz w:val="24"/>
          <w:szCs w:val="24"/>
        </w:rPr>
        <w:t xml:space="preserve"> </w:t>
      </w:r>
      <w:r w:rsidRPr="00D54AD7">
        <w:rPr>
          <w:sz w:val="24"/>
          <w:szCs w:val="24"/>
        </w:rPr>
        <w:t>it</w:t>
      </w:r>
      <w:r w:rsidRPr="00D54AD7">
        <w:rPr>
          <w:spacing w:val="36"/>
          <w:sz w:val="24"/>
          <w:szCs w:val="24"/>
        </w:rPr>
        <w:t xml:space="preserve"> </w:t>
      </w:r>
      <w:r w:rsidRPr="00D54AD7">
        <w:rPr>
          <w:sz w:val="24"/>
          <w:szCs w:val="24"/>
        </w:rPr>
        <w:t>is a regular administration of medication this can be a simple checklist. Other administration of medication needs to have more detail included and this information</w:t>
      </w:r>
      <w:r w:rsidRPr="00D54AD7">
        <w:rPr>
          <w:spacing w:val="40"/>
          <w:sz w:val="24"/>
          <w:szCs w:val="24"/>
        </w:rPr>
        <w:t xml:space="preserve"> </w:t>
      </w:r>
      <w:r w:rsidRPr="00D54AD7">
        <w:rPr>
          <w:sz w:val="24"/>
          <w:szCs w:val="24"/>
        </w:rPr>
        <w:t>is shared</w:t>
      </w:r>
      <w:r w:rsidRPr="00D54AD7">
        <w:rPr>
          <w:spacing w:val="40"/>
          <w:sz w:val="24"/>
          <w:szCs w:val="24"/>
        </w:rPr>
        <w:t xml:space="preserve"> </w:t>
      </w:r>
      <w:r w:rsidRPr="00D54AD7">
        <w:rPr>
          <w:sz w:val="24"/>
          <w:szCs w:val="24"/>
        </w:rPr>
        <w:t>with</w:t>
      </w:r>
      <w:r w:rsidRPr="00D54AD7">
        <w:rPr>
          <w:spacing w:val="40"/>
          <w:sz w:val="24"/>
          <w:szCs w:val="24"/>
        </w:rPr>
        <w:t xml:space="preserve"> </w:t>
      </w:r>
      <w:r w:rsidRPr="00D54AD7">
        <w:rPr>
          <w:sz w:val="24"/>
          <w:szCs w:val="24"/>
        </w:rPr>
        <w:t>parent/</w:t>
      </w:r>
      <w:proofErr w:type="spellStart"/>
      <w:r w:rsidRPr="00D54AD7">
        <w:rPr>
          <w:sz w:val="24"/>
          <w:szCs w:val="24"/>
        </w:rPr>
        <w:t>carers</w:t>
      </w:r>
      <w:proofErr w:type="spellEnd"/>
      <w:r w:rsidRPr="00D54AD7">
        <w:rPr>
          <w:sz w:val="24"/>
          <w:szCs w:val="24"/>
        </w:rPr>
        <w:t>.</w:t>
      </w:r>
    </w:p>
    <w:p w14:paraId="627A8886" w14:textId="77777777" w:rsidR="00400D2A" w:rsidRPr="00D54AD7" w:rsidRDefault="00400D2A" w:rsidP="00400D2A">
      <w:pPr>
        <w:pStyle w:val="BodyText"/>
        <w:keepNext/>
        <w:spacing w:before="8"/>
        <w:contextualSpacing/>
        <w:rPr>
          <w:sz w:val="24"/>
          <w:szCs w:val="24"/>
        </w:rPr>
      </w:pPr>
    </w:p>
    <w:p w14:paraId="11D479E3" w14:textId="77777777" w:rsidR="00400D2A" w:rsidRPr="00D54AD7" w:rsidRDefault="00400D2A" w:rsidP="00400D2A">
      <w:pPr>
        <w:pStyle w:val="Heading1"/>
        <w:keepNext/>
        <w:spacing w:before="1"/>
        <w:contextualSpacing/>
        <w:rPr>
          <w:sz w:val="24"/>
          <w:szCs w:val="24"/>
        </w:rPr>
      </w:pPr>
      <w:r w:rsidRPr="00D54AD7">
        <w:rPr>
          <w:sz w:val="24"/>
          <w:szCs w:val="24"/>
        </w:rPr>
        <w:t>Staff</w:t>
      </w:r>
      <w:r w:rsidRPr="00D54AD7">
        <w:rPr>
          <w:spacing w:val="22"/>
          <w:sz w:val="24"/>
          <w:szCs w:val="24"/>
        </w:rPr>
        <w:t xml:space="preserve"> </w:t>
      </w:r>
      <w:r w:rsidRPr="00D54AD7">
        <w:rPr>
          <w:spacing w:val="-2"/>
          <w:sz w:val="24"/>
          <w:szCs w:val="24"/>
        </w:rPr>
        <w:t>Liability</w:t>
      </w:r>
    </w:p>
    <w:p w14:paraId="72F15238" w14:textId="35862566" w:rsidR="00400D2A" w:rsidRDefault="00400D2A" w:rsidP="00400D2A">
      <w:pPr>
        <w:pStyle w:val="BodyText"/>
        <w:keepNext/>
        <w:ind w:left="117" w:right="123"/>
        <w:contextualSpacing/>
        <w:jc w:val="both"/>
        <w:rPr>
          <w:sz w:val="24"/>
          <w:szCs w:val="24"/>
        </w:rPr>
      </w:pPr>
      <w:r w:rsidRPr="00D54AD7">
        <w:rPr>
          <w:sz w:val="24"/>
          <w:szCs w:val="24"/>
        </w:rPr>
        <w:t>Liability insurance indemnifies all staff to assist with the administratio</w:t>
      </w:r>
      <w:r>
        <w:rPr>
          <w:sz w:val="24"/>
          <w:szCs w:val="24"/>
        </w:rPr>
        <w:t xml:space="preserve">n of </w:t>
      </w:r>
      <w:r w:rsidRPr="00D54AD7">
        <w:rPr>
          <w:sz w:val="24"/>
          <w:szCs w:val="24"/>
        </w:rPr>
        <w:t>asthma medication where required.</w:t>
      </w:r>
    </w:p>
    <w:p w14:paraId="765584D5" w14:textId="49D5C3DC" w:rsidR="00400D2A" w:rsidRDefault="00400D2A" w:rsidP="00400D2A">
      <w:pPr>
        <w:pStyle w:val="BodyText"/>
        <w:keepNext/>
        <w:ind w:left="117" w:right="123"/>
        <w:contextualSpacing/>
        <w:jc w:val="both"/>
        <w:rPr>
          <w:sz w:val="24"/>
          <w:szCs w:val="24"/>
        </w:rPr>
      </w:pPr>
    </w:p>
    <w:p w14:paraId="28C798BA" w14:textId="0C3AEE31" w:rsidR="00400D2A" w:rsidRDefault="00400D2A" w:rsidP="00400D2A">
      <w:pPr>
        <w:pStyle w:val="BodyText"/>
        <w:keepNext/>
        <w:ind w:left="117" w:right="123"/>
        <w:contextualSpacing/>
        <w:jc w:val="both"/>
        <w:rPr>
          <w:sz w:val="24"/>
          <w:szCs w:val="24"/>
        </w:rPr>
      </w:pPr>
    </w:p>
    <w:p w14:paraId="4BD08061" w14:textId="18D9D405" w:rsidR="00400D2A" w:rsidRDefault="00400D2A" w:rsidP="00400D2A">
      <w:pPr>
        <w:pStyle w:val="BodyText"/>
        <w:keepNext/>
        <w:ind w:left="117" w:right="123"/>
        <w:contextualSpacing/>
        <w:jc w:val="both"/>
        <w:rPr>
          <w:sz w:val="24"/>
          <w:szCs w:val="24"/>
        </w:rPr>
      </w:pPr>
    </w:p>
    <w:p w14:paraId="77A781EE" w14:textId="7030778D" w:rsidR="00400D2A" w:rsidRDefault="00400D2A" w:rsidP="00400D2A">
      <w:pPr>
        <w:pStyle w:val="BodyText"/>
        <w:keepNext/>
        <w:ind w:left="117" w:right="123"/>
        <w:contextualSpacing/>
        <w:jc w:val="both"/>
        <w:rPr>
          <w:sz w:val="24"/>
          <w:szCs w:val="24"/>
        </w:rPr>
      </w:pPr>
    </w:p>
    <w:p w14:paraId="0E67523D" w14:textId="135DD798" w:rsidR="00400D2A" w:rsidRDefault="00400D2A" w:rsidP="00400D2A">
      <w:pPr>
        <w:pStyle w:val="BodyText"/>
        <w:keepNext/>
        <w:ind w:left="117" w:right="123"/>
        <w:contextualSpacing/>
        <w:jc w:val="both"/>
        <w:rPr>
          <w:sz w:val="24"/>
          <w:szCs w:val="24"/>
        </w:rPr>
      </w:pPr>
    </w:p>
    <w:p w14:paraId="747E065A" w14:textId="77777777" w:rsidR="00400D2A" w:rsidRDefault="00400D2A" w:rsidP="00400D2A">
      <w:pPr>
        <w:pStyle w:val="BodyText"/>
        <w:keepNext/>
        <w:ind w:left="117" w:right="123"/>
        <w:contextualSpacing/>
        <w:jc w:val="both"/>
        <w:rPr>
          <w:sz w:val="24"/>
          <w:szCs w:val="24"/>
        </w:rPr>
      </w:pPr>
    </w:p>
    <w:p w14:paraId="75263632" w14:textId="55FA000B" w:rsidR="00400D2A" w:rsidRDefault="00400D2A" w:rsidP="00400D2A">
      <w:pPr>
        <w:pStyle w:val="BodyText"/>
        <w:keepNext/>
        <w:ind w:left="117" w:right="123"/>
        <w:contextualSpacing/>
        <w:jc w:val="both"/>
        <w:rPr>
          <w:sz w:val="24"/>
          <w:szCs w:val="24"/>
        </w:rPr>
      </w:pPr>
    </w:p>
    <w:p w14:paraId="72E084C7" w14:textId="2A52BDE1" w:rsidR="00400D2A" w:rsidRDefault="00400D2A" w:rsidP="00400D2A">
      <w:pPr>
        <w:pStyle w:val="BodyText"/>
        <w:keepNext/>
        <w:ind w:left="117" w:right="123"/>
        <w:contextualSpacing/>
        <w:jc w:val="both"/>
        <w:rPr>
          <w:sz w:val="24"/>
          <w:szCs w:val="24"/>
        </w:rPr>
      </w:pPr>
    </w:p>
    <w:p w14:paraId="434B36AE" w14:textId="377D982A" w:rsidR="00400D2A" w:rsidRDefault="00400D2A" w:rsidP="00400D2A">
      <w:pPr>
        <w:pStyle w:val="BodyText"/>
        <w:keepNext/>
        <w:ind w:left="117" w:right="123"/>
        <w:contextualSpacing/>
        <w:jc w:val="both"/>
        <w:rPr>
          <w:sz w:val="24"/>
          <w:szCs w:val="24"/>
        </w:rPr>
      </w:pPr>
    </w:p>
    <w:p w14:paraId="464E71BC" w14:textId="7A48C9BF" w:rsidR="00A167EE" w:rsidRDefault="00A167EE" w:rsidP="00A167EE">
      <w:pPr>
        <w:pStyle w:val="BodyText"/>
        <w:keepNext/>
        <w:ind w:left="117" w:right="123"/>
        <w:contextualSpacing/>
        <w:jc w:val="both"/>
        <w:rPr>
          <w:sz w:val="24"/>
          <w:szCs w:val="24"/>
        </w:rPr>
      </w:pPr>
    </w:p>
    <w:p w14:paraId="7924EE56" w14:textId="18D848F7" w:rsidR="00400D2A" w:rsidRDefault="00400D2A" w:rsidP="00400D2A">
      <w:pPr>
        <w:pStyle w:val="BodyText"/>
        <w:keepNext/>
        <w:ind w:left="117" w:right="123"/>
        <w:contextualSpacing/>
        <w:jc w:val="both"/>
        <w:rPr>
          <w:sz w:val="24"/>
          <w:szCs w:val="24"/>
        </w:rPr>
      </w:pPr>
    </w:p>
    <w:p w14:paraId="3C73D89D" w14:textId="4349D14E" w:rsidR="00400D2A" w:rsidRDefault="00400D2A" w:rsidP="00400D2A">
      <w:pPr>
        <w:pStyle w:val="BodyText"/>
        <w:keepNext/>
        <w:ind w:left="117" w:right="123"/>
        <w:contextualSpacing/>
        <w:jc w:val="both"/>
        <w:rPr>
          <w:sz w:val="24"/>
          <w:szCs w:val="24"/>
        </w:rPr>
      </w:pPr>
    </w:p>
    <w:p w14:paraId="01EF881D" w14:textId="5D456DCA" w:rsidR="00400D2A" w:rsidRDefault="00400D2A" w:rsidP="00400D2A">
      <w:pPr>
        <w:pStyle w:val="BodyText"/>
        <w:keepNext/>
        <w:ind w:left="117" w:right="123"/>
        <w:contextualSpacing/>
        <w:jc w:val="both"/>
        <w:rPr>
          <w:sz w:val="24"/>
          <w:szCs w:val="24"/>
        </w:rPr>
      </w:pPr>
    </w:p>
    <w:p w14:paraId="4B91D37F" w14:textId="346B9C4F" w:rsidR="00400D2A" w:rsidRDefault="00400D2A" w:rsidP="00400D2A">
      <w:pPr>
        <w:pStyle w:val="BodyText"/>
        <w:keepNext/>
        <w:ind w:left="117" w:right="123"/>
        <w:contextualSpacing/>
        <w:jc w:val="both"/>
        <w:rPr>
          <w:sz w:val="24"/>
          <w:szCs w:val="24"/>
        </w:rPr>
      </w:pPr>
    </w:p>
    <w:p w14:paraId="1F62293F" w14:textId="19C7E2ED" w:rsidR="00400D2A" w:rsidRPr="00D54AD7" w:rsidRDefault="007951D6" w:rsidP="007951D6">
      <w:pPr>
        <w:pStyle w:val="BodyText"/>
        <w:keepNext/>
        <w:ind w:left="117" w:right="123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R</w:t>
      </w:r>
      <w:r w:rsidR="00400D2A">
        <w:rPr>
          <w:sz w:val="24"/>
          <w:szCs w:val="24"/>
        </w:rPr>
        <w:t>eviewed January 2026</w:t>
      </w:r>
      <w:bookmarkStart w:id="0" w:name="_GoBack"/>
      <w:bookmarkEnd w:id="0"/>
    </w:p>
    <w:p w14:paraId="13D51355" w14:textId="77777777" w:rsidR="00400D2A" w:rsidRPr="00D54AD7" w:rsidRDefault="00400D2A" w:rsidP="00400D2A">
      <w:pPr>
        <w:pStyle w:val="BodyText"/>
        <w:keepNext/>
        <w:ind w:left="117"/>
        <w:contextualSpacing/>
        <w:rPr>
          <w:sz w:val="24"/>
          <w:szCs w:val="24"/>
        </w:rPr>
      </w:pPr>
    </w:p>
    <w:p w14:paraId="70535541" w14:textId="77777777" w:rsidR="00400D2A" w:rsidRPr="00D54AD7" w:rsidRDefault="00400D2A" w:rsidP="00400D2A">
      <w:pPr>
        <w:pStyle w:val="BodyText"/>
        <w:keepNext/>
        <w:ind w:left="117"/>
        <w:contextualSpacing/>
        <w:rPr>
          <w:sz w:val="24"/>
          <w:szCs w:val="24"/>
        </w:rPr>
      </w:pPr>
    </w:p>
    <w:p w14:paraId="47FA935A" w14:textId="77777777" w:rsidR="00400D2A" w:rsidRDefault="00400D2A" w:rsidP="00400D2A">
      <w:pPr>
        <w:pStyle w:val="BodyText"/>
        <w:keepNext/>
        <w:ind w:left="117"/>
        <w:contextualSpacing/>
        <w:rPr>
          <w:sz w:val="24"/>
          <w:szCs w:val="24"/>
        </w:rPr>
      </w:pPr>
    </w:p>
    <w:p w14:paraId="54571F59" w14:textId="77777777" w:rsidR="00400D2A" w:rsidRDefault="00400D2A" w:rsidP="00400D2A">
      <w:pPr>
        <w:pStyle w:val="BodyText"/>
        <w:keepNext/>
        <w:contextualSpacing/>
        <w:rPr>
          <w:sz w:val="24"/>
          <w:szCs w:val="24"/>
        </w:rPr>
      </w:pPr>
    </w:p>
    <w:p w14:paraId="2D5A6E01" w14:textId="77777777" w:rsidR="00400D2A" w:rsidRDefault="00400D2A" w:rsidP="00400D2A">
      <w:pPr>
        <w:pStyle w:val="BodyText"/>
        <w:keepNext/>
        <w:ind w:left="117"/>
        <w:contextualSpacing/>
        <w:rPr>
          <w:sz w:val="24"/>
          <w:szCs w:val="24"/>
        </w:rPr>
      </w:pPr>
    </w:p>
    <w:p w14:paraId="013AD995" w14:textId="77777777" w:rsidR="00400D2A" w:rsidRDefault="00400D2A" w:rsidP="00400D2A">
      <w:pPr>
        <w:pStyle w:val="BodyText"/>
        <w:keepNext/>
        <w:ind w:left="117"/>
        <w:contextualSpacing/>
        <w:rPr>
          <w:sz w:val="24"/>
          <w:szCs w:val="24"/>
        </w:rPr>
      </w:pPr>
    </w:p>
    <w:p w14:paraId="49B9EBF7" w14:textId="77777777" w:rsidR="00400D2A" w:rsidRDefault="00400D2A" w:rsidP="00400D2A">
      <w:pPr>
        <w:pStyle w:val="BodyText"/>
        <w:keepNext/>
        <w:ind w:left="117"/>
        <w:contextualSpacing/>
        <w:rPr>
          <w:sz w:val="24"/>
          <w:szCs w:val="24"/>
        </w:rPr>
      </w:pPr>
    </w:p>
    <w:p w14:paraId="7C9E3D77" w14:textId="77777777" w:rsidR="00400D2A" w:rsidRDefault="00400D2A" w:rsidP="00400D2A">
      <w:pPr>
        <w:pStyle w:val="BodyText"/>
        <w:keepNext/>
        <w:ind w:left="117"/>
        <w:contextualSpacing/>
        <w:rPr>
          <w:sz w:val="24"/>
          <w:szCs w:val="24"/>
        </w:rPr>
      </w:pPr>
    </w:p>
    <w:p w14:paraId="5DA9089F" w14:textId="77777777" w:rsidR="00400D2A" w:rsidRDefault="00400D2A" w:rsidP="00400D2A">
      <w:pPr>
        <w:pStyle w:val="BodyText"/>
        <w:keepNext/>
        <w:ind w:left="117"/>
        <w:contextualSpacing/>
        <w:rPr>
          <w:sz w:val="24"/>
          <w:szCs w:val="24"/>
        </w:rPr>
      </w:pPr>
    </w:p>
    <w:p w14:paraId="38BCA87C" w14:textId="77777777" w:rsidR="00400D2A" w:rsidRDefault="00400D2A" w:rsidP="00400D2A">
      <w:pPr>
        <w:pStyle w:val="BodyText"/>
        <w:keepNext/>
        <w:ind w:left="117"/>
        <w:contextualSpacing/>
        <w:rPr>
          <w:sz w:val="24"/>
          <w:szCs w:val="24"/>
        </w:rPr>
      </w:pPr>
    </w:p>
    <w:p w14:paraId="38986607" w14:textId="77777777" w:rsidR="00400D2A" w:rsidRDefault="00400D2A" w:rsidP="00400D2A">
      <w:pPr>
        <w:pStyle w:val="BodyText"/>
        <w:keepNext/>
        <w:ind w:left="117"/>
        <w:contextualSpacing/>
        <w:rPr>
          <w:sz w:val="24"/>
          <w:szCs w:val="24"/>
        </w:rPr>
      </w:pPr>
    </w:p>
    <w:p w14:paraId="498EF13C" w14:textId="1C234B65" w:rsidR="00400D2A" w:rsidRPr="00D54AD7" w:rsidRDefault="00400D2A" w:rsidP="00400D2A">
      <w:pPr>
        <w:pStyle w:val="BodyText"/>
        <w:keepNext/>
        <w:contextualSpacing/>
        <w:rPr>
          <w:sz w:val="24"/>
          <w:szCs w:val="24"/>
        </w:rPr>
        <w:sectPr w:rsidR="00400D2A" w:rsidRPr="00D54AD7" w:rsidSect="00400D2A">
          <w:footerReference w:type="default" r:id="rId8"/>
          <w:type w:val="continuous"/>
          <w:pgSz w:w="12240" w:h="15840"/>
          <w:pgMar w:top="756" w:right="1680" w:bottom="760" w:left="1680" w:header="0" w:footer="765" w:gutter="0"/>
          <w:pgNumType w:start="1"/>
          <w:cols w:space="720"/>
        </w:sectPr>
      </w:pPr>
    </w:p>
    <w:p w14:paraId="443EDCF1" w14:textId="72E4EE19" w:rsidR="00400D2A" w:rsidRPr="00D54AD7" w:rsidRDefault="00400D2A" w:rsidP="00400D2A">
      <w:pPr>
        <w:pStyle w:val="BodyText"/>
        <w:keepNext/>
        <w:ind w:right="123"/>
        <w:contextualSpacing/>
        <w:jc w:val="both"/>
        <w:rPr>
          <w:sz w:val="24"/>
          <w:szCs w:val="24"/>
        </w:rPr>
        <w:sectPr w:rsidR="00400D2A" w:rsidRPr="00D54AD7" w:rsidSect="00400D2A">
          <w:footerReference w:type="default" r:id="rId9"/>
          <w:type w:val="continuous"/>
          <w:pgSz w:w="12240" w:h="15840"/>
          <w:pgMar w:top="756" w:right="1680" w:bottom="760" w:left="1680" w:header="0" w:footer="765" w:gutter="0"/>
          <w:pgNumType w:start="1"/>
          <w:cols w:space="720"/>
        </w:sectPr>
      </w:pPr>
    </w:p>
    <w:p w14:paraId="6D9E671C" w14:textId="77777777" w:rsidR="00400D2A" w:rsidRPr="00D54AD7" w:rsidRDefault="00400D2A" w:rsidP="00400D2A">
      <w:pPr>
        <w:pStyle w:val="BodyText"/>
        <w:keepNext/>
        <w:keepLines/>
        <w:spacing w:before="76"/>
        <w:ind w:right="119"/>
        <w:contextualSpacing/>
        <w:jc w:val="both"/>
        <w:rPr>
          <w:sz w:val="24"/>
          <w:szCs w:val="24"/>
        </w:rPr>
      </w:pPr>
    </w:p>
    <w:sectPr w:rsidR="00400D2A" w:rsidRPr="00D54AD7">
      <w:pgSz w:w="12240" w:h="15840"/>
      <w:pgMar w:top="1380" w:right="1680" w:bottom="960" w:left="1680" w:header="0" w:footer="76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B49A68" w14:textId="77777777" w:rsidR="00A033F4" w:rsidRDefault="00A033F4">
      <w:r>
        <w:separator/>
      </w:r>
    </w:p>
  </w:endnote>
  <w:endnote w:type="continuationSeparator" w:id="0">
    <w:p w14:paraId="7A7D4D7B" w14:textId="77777777" w:rsidR="00A033F4" w:rsidRDefault="00A03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39EB36" w14:textId="77777777" w:rsidR="00400D2A" w:rsidRDefault="00400D2A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5EDDDF33" wp14:editId="00C88292">
              <wp:simplePos x="0" y="0"/>
              <wp:positionH relativeFrom="page">
                <wp:posOffset>6513830</wp:posOffset>
              </wp:positionH>
              <wp:positionV relativeFrom="page">
                <wp:posOffset>9432925</wp:posOffset>
              </wp:positionV>
              <wp:extent cx="165100" cy="194310"/>
              <wp:effectExtent l="0" t="0" r="0" b="0"/>
              <wp:wrapNone/>
              <wp:docPr id="3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0F6869" w14:textId="77777777" w:rsidR="00400D2A" w:rsidRDefault="00400D2A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DDDF33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512.9pt;margin-top:742.75pt;width:13pt;height:15.3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" filled="f" stroked="f">
              <v:textbox inset="0,0,0,0">
                <w:txbxContent>
                  <w:p w14:paraId="490F6869" w14:textId="77777777" w:rsidR="00400D2A" w:rsidRDefault="00400D2A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sz w:val="24"/>
                      </w:rPr>
                      <w:t>1</w:t>
                    </w:r>
                    <w:r>
                      <w:rPr>
                        <w:rFonts w:ascii="Times New Roman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70E040" w14:textId="59FAF96E" w:rsidR="00E7434E" w:rsidRDefault="00107356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AF272F0" wp14:editId="52567608">
              <wp:simplePos x="0" y="0"/>
              <wp:positionH relativeFrom="page">
                <wp:posOffset>6513830</wp:posOffset>
              </wp:positionH>
              <wp:positionV relativeFrom="page">
                <wp:posOffset>9432925</wp:posOffset>
              </wp:positionV>
              <wp:extent cx="165100" cy="194310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3050AF" w14:textId="77777777" w:rsidR="00E7434E" w:rsidRDefault="00667503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F272F0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512.9pt;margin-top:742.75pt;width:13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" filled="f" stroked="f">
              <v:textbox inset="0,0,0,0">
                <w:txbxContent>
                  <w:p w14:paraId="223050AF" w14:textId="77777777" w:rsidR="00E7434E" w:rsidRDefault="00667503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sz w:val="24"/>
                      </w:rPr>
                      <w:t>1</w:t>
                    </w:r>
                    <w:r>
                      <w:rPr>
                        <w:rFonts w:ascii="Times New Roman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0E8FBA" w14:textId="77777777" w:rsidR="00A033F4" w:rsidRDefault="00A033F4">
      <w:r>
        <w:separator/>
      </w:r>
    </w:p>
  </w:footnote>
  <w:footnote w:type="continuationSeparator" w:id="0">
    <w:p w14:paraId="1BA0CFD3" w14:textId="77777777" w:rsidR="00A033F4" w:rsidRDefault="00A033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9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34E"/>
    <w:rsid w:val="00092A08"/>
    <w:rsid w:val="000E78C7"/>
    <w:rsid w:val="00100A9B"/>
    <w:rsid w:val="00107356"/>
    <w:rsid w:val="00120B14"/>
    <w:rsid w:val="00243009"/>
    <w:rsid w:val="00297476"/>
    <w:rsid w:val="002C1876"/>
    <w:rsid w:val="00400D2A"/>
    <w:rsid w:val="00667503"/>
    <w:rsid w:val="006F276B"/>
    <w:rsid w:val="007763E7"/>
    <w:rsid w:val="007951D6"/>
    <w:rsid w:val="007B05E3"/>
    <w:rsid w:val="00862172"/>
    <w:rsid w:val="00975BC0"/>
    <w:rsid w:val="009D6305"/>
    <w:rsid w:val="00A033F4"/>
    <w:rsid w:val="00A167EE"/>
    <w:rsid w:val="00D54AD7"/>
    <w:rsid w:val="00E74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9677220"/>
  <w15:docId w15:val="{292DBCE8-E480-435F-9749-C78C34E25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paragraph" w:styleId="Heading1">
    <w:name w:val="heading 1"/>
    <w:basedOn w:val="Normal"/>
    <w:uiPriority w:val="9"/>
    <w:qFormat/>
    <w:pPr>
      <w:ind w:left="117"/>
      <w:outlineLvl w:val="0"/>
    </w:pPr>
    <w:rPr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Title">
    <w:name w:val="Title"/>
    <w:basedOn w:val="Normal"/>
    <w:uiPriority w:val="10"/>
    <w:qFormat/>
    <w:pPr>
      <w:spacing w:before="10"/>
      <w:ind w:left="60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86881F9-4360-674E-9E5D-524BD477C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437</Words>
  <Characters>2497</Characters>
  <Application>Microsoft Office Word</Application>
  <DocSecurity>0</DocSecurity>
  <Lines>20</Lines>
  <Paragraphs>5</Paragraphs>
  <ScaleCrop>false</ScaleCrop>
  <Company/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Jacqui Foote</dc:creator>
  <cp:lastModifiedBy>Sadie Bowen</cp:lastModifiedBy>
  <cp:revision>9</cp:revision>
  <dcterms:created xsi:type="dcterms:W3CDTF">2026-01-08T13:34:00Z</dcterms:created>
  <dcterms:modified xsi:type="dcterms:W3CDTF">2026-01-27T13:33:00Z</dcterms:modified>
</cp:coreProperties>
</file>