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6209" w14:textId="77777777" w:rsidR="009D2FB2" w:rsidRDefault="009D2FB2">
      <w:pPr>
        <w:pStyle w:val="BodyText"/>
        <w:rPr>
          <w:rFonts w:ascii="Times New Roman"/>
          <w:sz w:val="20"/>
        </w:rPr>
      </w:pPr>
    </w:p>
    <w:p w14:paraId="05BAF679" w14:textId="77777777" w:rsidR="009D2FB2" w:rsidRDefault="009D2FB2">
      <w:pPr>
        <w:pStyle w:val="BodyText"/>
        <w:rPr>
          <w:rFonts w:ascii="Times New Roman"/>
          <w:sz w:val="20"/>
        </w:rPr>
      </w:pPr>
    </w:p>
    <w:p w14:paraId="708E3587" w14:textId="77777777" w:rsidR="009D2FB2" w:rsidRDefault="009D2FB2">
      <w:pPr>
        <w:pStyle w:val="BodyText"/>
        <w:rPr>
          <w:rFonts w:ascii="Times New Roman"/>
          <w:sz w:val="20"/>
        </w:rPr>
      </w:pPr>
    </w:p>
    <w:p w14:paraId="1AA87761" w14:textId="77777777" w:rsidR="009D2FB2" w:rsidRDefault="009D2FB2">
      <w:pPr>
        <w:pStyle w:val="BodyText"/>
        <w:rPr>
          <w:rFonts w:ascii="Times New Roman"/>
          <w:sz w:val="20"/>
        </w:rPr>
      </w:pPr>
    </w:p>
    <w:p w14:paraId="4BF8771D" w14:textId="77777777" w:rsidR="009D2FB2" w:rsidRDefault="009D2FB2">
      <w:pPr>
        <w:pStyle w:val="BodyText"/>
        <w:rPr>
          <w:rFonts w:ascii="Times New Roman"/>
          <w:sz w:val="20"/>
        </w:rPr>
      </w:pPr>
    </w:p>
    <w:p w14:paraId="15FE7A31" w14:textId="77777777" w:rsidR="009D2FB2" w:rsidRDefault="009D2FB2">
      <w:pPr>
        <w:pStyle w:val="BodyText"/>
        <w:spacing w:before="6"/>
        <w:rPr>
          <w:rFonts w:ascii="Times New Roman"/>
          <w:sz w:val="26"/>
        </w:rPr>
      </w:pPr>
    </w:p>
    <w:p w14:paraId="5EA2576E" w14:textId="77777777" w:rsidR="009D2FB2" w:rsidRDefault="00000000">
      <w:pPr>
        <w:pStyle w:val="Title"/>
        <w:rPr>
          <w:u w:val="none"/>
        </w:rPr>
      </w:pPr>
      <w:r>
        <w:rPr>
          <w:noProof/>
        </w:rPr>
        <w:drawing>
          <wp:anchor distT="0" distB="0" distL="0" distR="0" simplePos="0" relativeHeight="15728640" behindDoc="0" locked="0" layoutInCell="1" allowOverlap="1" wp14:anchorId="38692C25" wp14:editId="35CF5F42">
            <wp:simplePos x="0" y="0"/>
            <wp:positionH relativeFrom="page">
              <wp:posOffset>1854031</wp:posOffset>
            </wp:positionH>
            <wp:positionV relativeFrom="paragraph">
              <wp:posOffset>-925764</wp:posOffset>
            </wp:positionV>
            <wp:extent cx="1343377" cy="11150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43377" cy="1115064"/>
                    </a:xfrm>
                    <a:prstGeom prst="rect">
                      <a:avLst/>
                    </a:prstGeom>
                  </pic:spPr>
                </pic:pic>
              </a:graphicData>
            </a:graphic>
          </wp:anchor>
        </w:drawing>
      </w:r>
      <w:r>
        <w:t>Health</w:t>
      </w:r>
      <w:r>
        <w:rPr>
          <w:spacing w:val="-6"/>
        </w:rPr>
        <w:t xml:space="preserve"> </w:t>
      </w:r>
      <w:r>
        <w:t>And</w:t>
      </w:r>
      <w:r>
        <w:rPr>
          <w:spacing w:val="-5"/>
        </w:rPr>
        <w:t xml:space="preserve"> </w:t>
      </w:r>
      <w:r>
        <w:t>Safety</w:t>
      </w:r>
      <w:r>
        <w:rPr>
          <w:spacing w:val="-5"/>
        </w:rPr>
        <w:t xml:space="preserve"> </w:t>
      </w:r>
      <w:r>
        <w:rPr>
          <w:spacing w:val="-2"/>
        </w:rPr>
        <w:t>Procedure</w:t>
      </w:r>
    </w:p>
    <w:p w14:paraId="1501088E" w14:textId="77777777" w:rsidR="009D2FB2" w:rsidRDefault="009D2FB2">
      <w:pPr>
        <w:pStyle w:val="BodyText"/>
        <w:spacing w:before="10"/>
        <w:rPr>
          <w:b/>
          <w:sz w:val="14"/>
        </w:rPr>
      </w:pPr>
    </w:p>
    <w:p w14:paraId="63B1F125" w14:textId="77777777" w:rsidR="009D2FB2" w:rsidRDefault="00000000">
      <w:pPr>
        <w:pStyle w:val="Heading1"/>
        <w:spacing w:before="107"/>
      </w:pPr>
      <w:r>
        <w:t>Health</w:t>
      </w:r>
      <w:r>
        <w:rPr>
          <w:spacing w:val="23"/>
        </w:rPr>
        <w:t xml:space="preserve"> </w:t>
      </w:r>
      <w:r>
        <w:t>&amp;</w:t>
      </w:r>
      <w:r>
        <w:rPr>
          <w:spacing w:val="23"/>
        </w:rPr>
        <w:t xml:space="preserve"> </w:t>
      </w:r>
      <w:r>
        <w:t>Safety</w:t>
      </w:r>
      <w:r>
        <w:rPr>
          <w:spacing w:val="22"/>
        </w:rPr>
        <w:t xml:space="preserve"> </w:t>
      </w:r>
      <w:r>
        <w:rPr>
          <w:spacing w:val="-2"/>
        </w:rPr>
        <w:t>Policy</w:t>
      </w:r>
    </w:p>
    <w:p w14:paraId="3C7D162C" w14:textId="77777777" w:rsidR="009D2FB2" w:rsidRDefault="009D2FB2">
      <w:pPr>
        <w:pStyle w:val="BodyText"/>
        <w:spacing w:before="10"/>
        <w:rPr>
          <w:b/>
          <w:sz w:val="22"/>
        </w:rPr>
      </w:pPr>
    </w:p>
    <w:p w14:paraId="25C867E2" w14:textId="77777777" w:rsidR="009D2FB2" w:rsidRDefault="00000000">
      <w:pPr>
        <w:pStyle w:val="BodyText"/>
        <w:spacing w:line="252" w:lineRule="auto"/>
        <w:ind w:left="117" w:right="123"/>
        <w:jc w:val="both"/>
      </w:pPr>
      <w:r>
        <w:t>SKC</w:t>
      </w:r>
      <w:r>
        <w:rPr>
          <w:spacing w:val="40"/>
        </w:rPr>
        <w:t xml:space="preserve"> </w:t>
      </w:r>
      <w:r>
        <w:t>has</w:t>
      </w:r>
      <w:r>
        <w:rPr>
          <w:spacing w:val="40"/>
        </w:rPr>
        <w:t xml:space="preserve"> </w:t>
      </w:r>
      <w:r>
        <w:t>a</w:t>
      </w:r>
      <w:r>
        <w:rPr>
          <w:spacing w:val="40"/>
        </w:rPr>
        <w:t xml:space="preserve"> </w:t>
      </w:r>
      <w:r>
        <w:t>health</w:t>
      </w:r>
      <w:r>
        <w:rPr>
          <w:spacing w:val="40"/>
        </w:rPr>
        <w:t xml:space="preserve"> </w:t>
      </w:r>
      <w:r>
        <w:t>&amp;</w:t>
      </w:r>
      <w:r>
        <w:rPr>
          <w:spacing w:val="40"/>
        </w:rPr>
        <w:t xml:space="preserve"> </w:t>
      </w:r>
      <w:r>
        <w:t>safety</w:t>
      </w:r>
      <w:r>
        <w:rPr>
          <w:spacing w:val="40"/>
        </w:rPr>
        <w:t xml:space="preserve"> </w:t>
      </w:r>
      <w:r>
        <w:t>procedure,</w:t>
      </w:r>
      <w:r>
        <w:rPr>
          <w:spacing w:val="40"/>
        </w:rPr>
        <w:t xml:space="preserve"> </w:t>
      </w:r>
      <w:r>
        <w:t>which</w:t>
      </w:r>
      <w:r>
        <w:rPr>
          <w:spacing w:val="40"/>
        </w:rPr>
        <w:t xml:space="preserve"> </w:t>
      </w:r>
      <w:r>
        <w:t>is</w:t>
      </w:r>
      <w:r>
        <w:rPr>
          <w:spacing w:val="40"/>
        </w:rPr>
        <w:t xml:space="preserve"> </w:t>
      </w:r>
      <w:r>
        <w:t>monitored</w:t>
      </w:r>
      <w:r>
        <w:rPr>
          <w:spacing w:val="40"/>
        </w:rPr>
        <w:t xml:space="preserve"> </w:t>
      </w:r>
      <w:r>
        <w:t>and</w:t>
      </w:r>
      <w:r>
        <w:rPr>
          <w:spacing w:val="40"/>
        </w:rPr>
        <w:t xml:space="preserve"> </w:t>
      </w:r>
      <w:r>
        <w:t>reviewed every two years by the manager. Staff are made aware of their responsibilities</w:t>
      </w:r>
      <w:r>
        <w:rPr>
          <w:spacing w:val="40"/>
        </w:rPr>
        <w:t xml:space="preserve"> </w:t>
      </w:r>
      <w:r>
        <w:t>for</w:t>
      </w:r>
      <w:r>
        <w:rPr>
          <w:spacing w:val="40"/>
        </w:rPr>
        <w:t xml:space="preserve"> </w:t>
      </w:r>
      <w:r>
        <w:t>health</w:t>
      </w:r>
      <w:r>
        <w:rPr>
          <w:spacing w:val="40"/>
        </w:rPr>
        <w:t xml:space="preserve"> </w:t>
      </w:r>
      <w:r>
        <w:t>and</w:t>
      </w:r>
      <w:r>
        <w:rPr>
          <w:spacing w:val="40"/>
        </w:rPr>
        <w:t xml:space="preserve"> </w:t>
      </w:r>
      <w:r>
        <w:t>safety</w:t>
      </w:r>
      <w:r>
        <w:rPr>
          <w:spacing w:val="40"/>
        </w:rPr>
        <w:t xml:space="preserve"> </w:t>
      </w:r>
      <w:r>
        <w:t>of</w:t>
      </w:r>
      <w:r>
        <w:rPr>
          <w:spacing w:val="40"/>
        </w:rPr>
        <w:t xml:space="preserve"> </w:t>
      </w:r>
      <w:r>
        <w:t>themselves</w:t>
      </w:r>
      <w:r>
        <w:rPr>
          <w:spacing w:val="40"/>
        </w:rPr>
        <w:t xml:space="preserve"> </w:t>
      </w:r>
      <w:r>
        <w:t>and</w:t>
      </w:r>
      <w:r>
        <w:rPr>
          <w:spacing w:val="40"/>
        </w:rPr>
        <w:t xml:space="preserve"> </w:t>
      </w:r>
      <w:r>
        <w:t>children</w:t>
      </w:r>
      <w:r>
        <w:rPr>
          <w:spacing w:val="40"/>
        </w:rPr>
        <w:t xml:space="preserve"> </w:t>
      </w:r>
      <w:r>
        <w:t>in</w:t>
      </w:r>
      <w:r>
        <w:rPr>
          <w:spacing w:val="40"/>
        </w:rPr>
        <w:t xml:space="preserve"> </w:t>
      </w:r>
      <w:r>
        <w:t>their care.</w:t>
      </w:r>
      <w:r>
        <w:rPr>
          <w:spacing w:val="40"/>
        </w:rPr>
        <w:t xml:space="preserve"> </w:t>
      </w:r>
      <w:r>
        <w:t>Risk</w:t>
      </w:r>
      <w:r>
        <w:rPr>
          <w:spacing w:val="40"/>
        </w:rPr>
        <w:t xml:space="preserve"> </w:t>
      </w:r>
      <w:r>
        <w:t>assessments</w:t>
      </w:r>
      <w:r>
        <w:rPr>
          <w:spacing w:val="40"/>
        </w:rPr>
        <w:t xml:space="preserve"> </w:t>
      </w:r>
      <w:r>
        <w:t>/</w:t>
      </w:r>
      <w:r>
        <w:rPr>
          <w:spacing w:val="40"/>
        </w:rPr>
        <w:t xml:space="preserve"> </w:t>
      </w:r>
      <w:r>
        <w:t>policies</w:t>
      </w:r>
      <w:r>
        <w:rPr>
          <w:spacing w:val="40"/>
        </w:rPr>
        <w:t xml:space="preserve"> </w:t>
      </w:r>
      <w:r>
        <w:t>for</w:t>
      </w:r>
      <w:r>
        <w:rPr>
          <w:spacing w:val="40"/>
        </w:rPr>
        <w:t xml:space="preserve"> </w:t>
      </w:r>
      <w:r>
        <w:t>procedures</w:t>
      </w:r>
      <w:r>
        <w:rPr>
          <w:spacing w:val="40"/>
        </w:rPr>
        <w:t xml:space="preserve"> </w:t>
      </w:r>
      <w:r>
        <w:t>and</w:t>
      </w:r>
      <w:r>
        <w:rPr>
          <w:spacing w:val="40"/>
        </w:rPr>
        <w:t xml:space="preserve"> </w:t>
      </w:r>
      <w:r>
        <w:t>activities</w:t>
      </w:r>
      <w:r>
        <w:rPr>
          <w:spacing w:val="40"/>
        </w:rPr>
        <w:t xml:space="preserve"> </w:t>
      </w:r>
      <w:r>
        <w:t>at</w:t>
      </w:r>
      <w:r>
        <w:rPr>
          <w:spacing w:val="40"/>
        </w:rPr>
        <w:t xml:space="preserve"> </w:t>
      </w:r>
      <w:r>
        <w:t>the</w:t>
      </w:r>
      <w:r>
        <w:rPr>
          <w:spacing w:val="40"/>
        </w:rPr>
        <w:t xml:space="preserve"> </w:t>
      </w:r>
      <w:r>
        <w:t>club are</w:t>
      </w:r>
      <w:r>
        <w:rPr>
          <w:spacing w:val="40"/>
        </w:rPr>
        <w:t xml:space="preserve"> </w:t>
      </w:r>
      <w:r>
        <w:t>reviewed</w:t>
      </w:r>
      <w:r>
        <w:rPr>
          <w:spacing w:val="40"/>
        </w:rPr>
        <w:t xml:space="preserve"> </w:t>
      </w:r>
      <w:r>
        <w:t>as</w:t>
      </w:r>
      <w:r>
        <w:rPr>
          <w:spacing w:val="40"/>
        </w:rPr>
        <w:t xml:space="preserve"> </w:t>
      </w:r>
      <w:r>
        <w:t>and</w:t>
      </w:r>
      <w:r>
        <w:rPr>
          <w:spacing w:val="40"/>
        </w:rPr>
        <w:t xml:space="preserve"> </w:t>
      </w:r>
      <w:r>
        <w:t>when</w:t>
      </w:r>
      <w:r>
        <w:rPr>
          <w:spacing w:val="40"/>
        </w:rPr>
        <w:t xml:space="preserve"> </w:t>
      </w:r>
      <w:r>
        <w:t>incidents</w:t>
      </w:r>
      <w:r>
        <w:rPr>
          <w:spacing w:val="40"/>
        </w:rPr>
        <w:t xml:space="preserve"> </w:t>
      </w:r>
      <w:r>
        <w:t>arise</w:t>
      </w:r>
      <w:r>
        <w:rPr>
          <w:spacing w:val="40"/>
        </w:rPr>
        <w:t xml:space="preserve"> </w:t>
      </w:r>
      <w:r>
        <w:t>and</w:t>
      </w:r>
      <w:r>
        <w:rPr>
          <w:spacing w:val="40"/>
        </w:rPr>
        <w:t xml:space="preserve"> </w:t>
      </w:r>
      <w:r>
        <w:t>reviewed</w:t>
      </w:r>
      <w:r>
        <w:rPr>
          <w:spacing w:val="40"/>
        </w:rPr>
        <w:t xml:space="preserve"> </w:t>
      </w:r>
      <w:r>
        <w:t>formally</w:t>
      </w:r>
      <w:r>
        <w:rPr>
          <w:spacing w:val="40"/>
        </w:rPr>
        <w:t xml:space="preserve"> </w:t>
      </w:r>
      <w:r>
        <w:t>on</w:t>
      </w:r>
      <w:r>
        <w:rPr>
          <w:spacing w:val="40"/>
        </w:rPr>
        <w:t xml:space="preserve"> </w:t>
      </w:r>
      <w:r>
        <w:t>an annual basis. The health &amp; safety lead is the club manager, however any member</w:t>
      </w:r>
      <w:r>
        <w:rPr>
          <w:spacing w:val="40"/>
        </w:rPr>
        <w:t xml:space="preserve"> </w:t>
      </w:r>
      <w:r>
        <w:t>of</w:t>
      </w:r>
      <w:r>
        <w:rPr>
          <w:spacing w:val="40"/>
        </w:rPr>
        <w:t xml:space="preserve"> </w:t>
      </w:r>
      <w:r>
        <w:t>the</w:t>
      </w:r>
      <w:r>
        <w:rPr>
          <w:spacing w:val="40"/>
        </w:rPr>
        <w:t xml:space="preserve"> </w:t>
      </w:r>
      <w:r>
        <w:t>team</w:t>
      </w:r>
      <w:r>
        <w:rPr>
          <w:spacing w:val="40"/>
        </w:rPr>
        <w:t xml:space="preserve"> </w:t>
      </w:r>
      <w:r>
        <w:t>can</w:t>
      </w:r>
      <w:r>
        <w:rPr>
          <w:spacing w:val="40"/>
        </w:rPr>
        <w:t xml:space="preserve"> </w:t>
      </w:r>
      <w:r>
        <w:t>complete</w:t>
      </w:r>
      <w:r>
        <w:rPr>
          <w:spacing w:val="40"/>
        </w:rPr>
        <w:t xml:space="preserve"> </w:t>
      </w:r>
      <w:r>
        <w:t>these</w:t>
      </w:r>
      <w:r>
        <w:rPr>
          <w:spacing w:val="40"/>
        </w:rPr>
        <w:t xml:space="preserve"> </w:t>
      </w:r>
      <w:r>
        <w:t>assessments</w:t>
      </w:r>
      <w:r>
        <w:rPr>
          <w:spacing w:val="40"/>
        </w:rPr>
        <w:t xml:space="preserve"> </w:t>
      </w:r>
      <w:r>
        <w:t>and</w:t>
      </w:r>
      <w:r>
        <w:rPr>
          <w:spacing w:val="40"/>
        </w:rPr>
        <w:t xml:space="preserve"> </w:t>
      </w:r>
      <w:r>
        <w:t>the</w:t>
      </w:r>
      <w:r>
        <w:rPr>
          <w:spacing w:val="40"/>
        </w:rPr>
        <w:t xml:space="preserve"> </w:t>
      </w:r>
      <w:r>
        <w:t>findings must</w:t>
      </w:r>
      <w:r>
        <w:rPr>
          <w:spacing w:val="40"/>
        </w:rPr>
        <w:t xml:space="preserve"> </w:t>
      </w:r>
      <w:r>
        <w:t>be</w:t>
      </w:r>
      <w:r>
        <w:rPr>
          <w:spacing w:val="40"/>
        </w:rPr>
        <w:t xml:space="preserve"> </w:t>
      </w:r>
      <w:r>
        <w:t>reported</w:t>
      </w:r>
      <w:r>
        <w:rPr>
          <w:spacing w:val="40"/>
        </w:rPr>
        <w:t xml:space="preserve"> </w:t>
      </w:r>
      <w:r>
        <w:t>to</w:t>
      </w:r>
      <w:r>
        <w:rPr>
          <w:spacing w:val="40"/>
        </w:rPr>
        <w:t xml:space="preserve"> </w:t>
      </w:r>
      <w:r>
        <w:t>the</w:t>
      </w:r>
      <w:r>
        <w:rPr>
          <w:spacing w:val="40"/>
        </w:rPr>
        <w:t xml:space="preserve"> </w:t>
      </w:r>
      <w:r>
        <w:t>manager</w:t>
      </w:r>
      <w:r>
        <w:rPr>
          <w:spacing w:val="40"/>
        </w:rPr>
        <w:t xml:space="preserve"> </w:t>
      </w:r>
      <w:r>
        <w:t>or</w:t>
      </w:r>
      <w:r>
        <w:rPr>
          <w:spacing w:val="40"/>
        </w:rPr>
        <w:t xml:space="preserve"> </w:t>
      </w:r>
      <w:r>
        <w:t>senior</w:t>
      </w:r>
      <w:r>
        <w:rPr>
          <w:spacing w:val="40"/>
        </w:rPr>
        <w:t xml:space="preserve"> </w:t>
      </w:r>
      <w:r>
        <w:t>member</w:t>
      </w:r>
      <w:r>
        <w:rPr>
          <w:spacing w:val="40"/>
        </w:rPr>
        <w:t xml:space="preserve"> </w:t>
      </w:r>
      <w:r>
        <w:t>of</w:t>
      </w:r>
      <w:r>
        <w:rPr>
          <w:spacing w:val="40"/>
        </w:rPr>
        <w:t xml:space="preserve"> </w:t>
      </w:r>
      <w:r>
        <w:t>staff</w:t>
      </w:r>
      <w:r>
        <w:rPr>
          <w:spacing w:val="40"/>
        </w:rPr>
        <w:t xml:space="preserve"> </w:t>
      </w:r>
      <w:r>
        <w:t>and</w:t>
      </w:r>
      <w:r>
        <w:rPr>
          <w:spacing w:val="40"/>
        </w:rPr>
        <w:t xml:space="preserve"> </w:t>
      </w:r>
      <w:r>
        <w:t>filed</w:t>
      </w:r>
      <w:r>
        <w:rPr>
          <w:spacing w:val="40"/>
        </w:rPr>
        <w:t xml:space="preserve"> </w:t>
      </w:r>
      <w:r>
        <w:t>in the relevant folder.</w:t>
      </w:r>
    </w:p>
    <w:p w14:paraId="14461109" w14:textId="77777777" w:rsidR="009D2FB2" w:rsidRDefault="00000000">
      <w:pPr>
        <w:pStyle w:val="BodyText"/>
        <w:spacing w:line="247" w:lineRule="auto"/>
        <w:ind w:left="117" w:right="127"/>
        <w:jc w:val="both"/>
      </w:pPr>
      <w:r>
        <w:t>The</w:t>
      </w:r>
      <w:r>
        <w:rPr>
          <w:spacing w:val="40"/>
        </w:rPr>
        <w:t xml:space="preserve"> </w:t>
      </w:r>
      <w:r>
        <w:t>Club’s</w:t>
      </w:r>
      <w:r>
        <w:rPr>
          <w:spacing w:val="40"/>
        </w:rPr>
        <w:t xml:space="preserve"> </w:t>
      </w:r>
      <w:r>
        <w:t>policies</w:t>
      </w:r>
      <w:r>
        <w:rPr>
          <w:spacing w:val="40"/>
        </w:rPr>
        <w:t xml:space="preserve"> </w:t>
      </w:r>
      <w:r>
        <w:t>and</w:t>
      </w:r>
      <w:r>
        <w:rPr>
          <w:spacing w:val="40"/>
        </w:rPr>
        <w:t xml:space="preserve"> </w:t>
      </w:r>
      <w:r>
        <w:t>procedures</w:t>
      </w:r>
      <w:r>
        <w:rPr>
          <w:spacing w:val="40"/>
        </w:rPr>
        <w:t xml:space="preserve"> </w:t>
      </w:r>
      <w:r>
        <w:t>are</w:t>
      </w:r>
      <w:r>
        <w:rPr>
          <w:spacing w:val="40"/>
        </w:rPr>
        <w:t xml:space="preserve"> </w:t>
      </w:r>
      <w:r>
        <w:t>there</w:t>
      </w:r>
      <w:r>
        <w:rPr>
          <w:spacing w:val="40"/>
        </w:rPr>
        <w:t xml:space="preserve"> </w:t>
      </w:r>
      <w:r>
        <w:t>to</w:t>
      </w:r>
      <w:r>
        <w:rPr>
          <w:spacing w:val="40"/>
        </w:rPr>
        <w:t xml:space="preserve"> </w:t>
      </w:r>
      <w:r>
        <w:t>support</w:t>
      </w:r>
      <w:r>
        <w:rPr>
          <w:spacing w:val="40"/>
        </w:rPr>
        <w:t xml:space="preserve"> </w:t>
      </w:r>
      <w:r>
        <w:t>members</w:t>
      </w:r>
      <w:r>
        <w:rPr>
          <w:spacing w:val="40"/>
        </w:rPr>
        <w:t xml:space="preserve"> </w:t>
      </w:r>
      <w:r>
        <w:t>of</w:t>
      </w:r>
      <w:r>
        <w:rPr>
          <w:spacing w:val="40"/>
        </w:rPr>
        <w:t xml:space="preserve"> </w:t>
      </w:r>
      <w:r>
        <w:t>staff and</w:t>
      </w:r>
      <w:r>
        <w:rPr>
          <w:spacing w:val="40"/>
        </w:rPr>
        <w:t xml:space="preserve"> </w:t>
      </w:r>
      <w:r>
        <w:t>are</w:t>
      </w:r>
      <w:r>
        <w:rPr>
          <w:spacing w:val="40"/>
        </w:rPr>
        <w:t xml:space="preserve"> </w:t>
      </w:r>
      <w:r>
        <w:t>made</w:t>
      </w:r>
      <w:r>
        <w:rPr>
          <w:spacing w:val="40"/>
        </w:rPr>
        <w:t xml:space="preserve"> </w:t>
      </w:r>
      <w:r>
        <w:t>available</w:t>
      </w:r>
      <w:r>
        <w:rPr>
          <w:spacing w:val="40"/>
        </w:rPr>
        <w:t xml:space="preserve"> </w:t>
      </w:r>
      <w:r>
        <w:t>for</w:t>
      </w:r>
      <w:r>
        <w:rPr>
          <w:spacing w:val="40"/>
        </w:rPr>
        <w:t xml:space="preserve"> </w:t>
      </w:r>
      <w:r>
        <w:t>parents</w:t>
      </w:r>
      <w:r>
        <w:rPr>
          <w:spacing w:val="40"/>
        </w:rPr>
        <w:t xml:space="preserve"> </w:t>
      </w:r>
      <w:r>
        <w:t>/</w:t>
      </w:r>
      <w:r>
        <w:rPr>
          <w:spacing w:val="40"/>
        </w:rPr>
        <w:t xml:space="preserve"> </w:t>
      </w:r>
      <w:r>
        <w:t>carers</w:t>
      </w:r>
      <w:r>
        <w:rPr>
          <w:spacing w:val="40"/>
        </w:rPr>
        <w:t xml:space="preserve"> </w:t>
      </w:r>
      <w:r>
        <w:t>to</w:t>
      </w:r>
      <w:r>
        <w:rPr>
          <w:spacing w:val="40"/>
        </w:rPr>
        <w:t xml:space="preserve"> </w:t>
      </w:r>
      <w:r>
        <w:t>view.</w:t>
      </w:r>
    </w:p>
    <w:p w14:paraId="5F084821" w14:textId="77777777" w:rsidR="009D2FB2" w:rsidRDefault="009D2FB2">
      <w:pPr>
        <w:pStyle w:val="BodyText"/>
        <w:spacing w:before="6"/>
        <w:rPr>
          <w:sz w:val="22"/>
        </w:rPr>
      </w:pPr>
    </w:p>
    <w:p w14:paraId="5BC40D3A" w14:textId="77777777" w:rsidR="009D2FB2" w:rsidRDefault="00000000">
      <w:pPr>
        <w:pStyle w:val="Heading1"/>
      </w:pPr>
      <w:r>
        <w:t>First</w:t>
      </w:r>
      <w:r>
        <w:rPr>
          <w:spacing w:val="22"/>
        </w:rPr>
        <w:t xml:space="preserve"> </w:t>
      </w:r>
      <w:r>
        <w:rPr>
          <w:spacing w:val="-5"/>
        </w:rPr>
        <w:t>Aid</w:t>
      </w:r>
    </w:p>
    <w:p w14:paraId="0B3C51D9" w14:textId="77777777" w:rsidR="009D2FB2" w:rsidRDefault="009D2FB2">
      <w:pPr>
        <w:pStyle w:val="BodyText"/>
        <w:spacing w:before="10"/>
        <w:rPr>
          <w:b/>
          <w:sz w:val="22"/>
        </w:rPr>
      </w:pPr>
    </w:p>
    <w:p w14:paraId="241CBB44" w14:textId="70351E03" w:rsidR="009D2FB2" w:rsidRDefault="00A822D3">
      <w:pPr>
        <w:pStyle w:val="BodyText"/>
        <w:spacing w:line="252" w:lineRule="auto"/>
        <w:ind w:left="117" w:right="126"/>
        <w:jc w:val="both"/>
      </w:pPr>
      <w:r>
        <w:t xml:space="preserve">5 members of SKC staff are first aid trained. </w:t>
      </w:r>
      <w:r w:rsidR="00000000">
        <w:t>In SKC there will always be a paediatric first aid trained member of staff available.</w:t>
      </w:r>
      <w:r w:rsidR="00000000">
        <w:rPr>
          <w:spacing w:val="40"/>
        </w:rPr>
        <w:t xml:space="preserve"> </w:t>
      </w:r>
      <w:r w:rsidR="00000000">
        <w:t>The</w:t>
      </w:r>
      <w:r w:rsidR="00000000">
        <w:rPr>
          <w:spacing w:val="40"/>
        </w:rPr>
        <w:t xml:space="preserve"> </w:t>
      </w:r>
      <w:r w:rsidR="00000000">
        <w:t>qualified</w:t>
      </w:r>
      <w:r w:rsidR="00000000">
        <w:rPr>
          <w:spacing w:val="40"/>
        </w:rPr>
        <w:t xml:space="preserve"> </w:t>
      </w:r>
      <w:r w:rsidR="00000000">
        <w:t>paediatric</w:t>
      </w:r>
      <w:r w:rsidR="00000000">
        <w:rPr>
          <w:spacing w:val="40"/>
        </w:rPr>
        <w:t xml:space="preserve"> </w:t>
      </w:r>
      <w:r w:rsidR="00000000">
        <w:t>first</w:t>
      </w:r>
      <w:r w:rsidR="00000000">
        <w:rPr>
          <w:spacing w:val="40"/>
        </w:rPr>
        <w:t xml:space="preserve"> </w:t>
      </w:r>
      <w:r w:rsidR="00000000">
        <w:t>aid</w:t>
      </w:r>
      <w:r w:rsidR="00000000">
        <w:rPr>
          <w:spacing w:val="40"/>
        </w:rPr>
        <w:t xml:space="preserve"> </w:t>
      </w:r>
      <w:r w:rsidR="00000000">
        <w:t>staff</w:t>
      </w:r>
      <w:r w:rsidR="00000000">
        <w:rPr>
          <w:spacing w:val="40"/>
        </w:rPr>
        <w:t xml:space="preserve"> </w:t>
      </w:r>
      <w:r w:rsidR="00000000">
        <w:t>member</w:t>
      </w:r>
      <w:r w:rsidR="00000000">
        <w:rPr>
          <w:spacing w:val="40"/>
        </w:rPr>
        <w:t xml:space="preserve"> </w:t>
      </w:r>
      <w:r w:rsidR="00000000">
        <w:t>is</w:t>
      </w:r>
      <w:r w:rsidR="00000000">
        <w:rPr>
          <w:spacing w:val="40"/>
        </w:rPr>
        <w:t xml:space="preserve"> </w:t>
      </w:r>
      <w:r w:rsidR="00000000">
        <w:t>the</w:t>
      </w:r>
      <w:r w:rsidR="00000000">
        <w:rPr>
          <w:spacing w:val="40"/>
        </w:rPr>
        <w:t xml:space="preserve"> </w:t>
      </w:r>
      <w:r w:rsidR="00000000">
        <w:t>SKC Manager.</w:t>
      </w:r>
      <w:r w:rsidR="00000000">
        <w:rPr>
          <w:spacing w:val="40"/>
        </w:rPr>
        <w:t xml:space="preserve"> </w:t>
      </w:r>
      <w:r w:rsidR="00000000">
        <w:t>A</w:t>
      </w:r>
      <w:r w:rsidR="00000000">
        <w:rPr>
          <w:spacing w:val="40"/>
        </w:rPr>
        <w:t xml:space="preserve"> </w:t>
      </w:r>
      <w:r w:rsidR="00000000">
        <w:t>first</w:t>
      </w:r>
      <w:r w:rsidR="00000000">
        <w:rPr>
          <w:spacing w:val="40"/>
        </w:rPr>
        <w:t xml:space="preserve"> </w:t>
      </w:r>
      <w:r w:rsidR="00000000">
        <w:t>aid</w:t>
      </w:r>
      <w:r w:rsidR="00000000">
        <w:rPr>
          <w:spacing w:val="40"/>
        </w:rPr>
        <w:t xml:space="preserve"> </w:t>
      </w:r>
      <w:r w:rsidR="00000000">
        <w:t>kit</w:t>
      </w:r>
      <w:r w:rsidR="00000000">
        <w:rPr>
          <w:spacing w:val="40"/>
        </w:rPr>
        <w:t xml:space="preserve"> </w:t>
      </w:r>
      <w:r w:rsidR="00000000">
        <w:t>will</w:t>
      </w:r>
      <w:r w:rsidR="00000000">
        <w:rPr>
          <w:spacing w:val="40"/>
        </w:rPr>
        <w:t xml:space="preserve"> </w:t>
      </w:r>
      <w:r w:rsidR="00000000">
        <w:t>be</w:t>
      </w:r>
      <w:r w:rsidR="00000000">
        <w:rPr>
          <w:spacing w:val="40"/>
        </w:rPr>
        <w:t xml:space="preserve"> </w:t>
      </w:r>
      <w:r w:rsidR="00000000">
        <w:t>situated</w:t>
      </w:r>
      <w:r w:rsidR="00000000">
        <w:rPr>
          <w:spacing w:val="40"/>
        </w:rPr>
        <w:t xml:space="preserve"> </w:t>
      </w:r>
      <w:r w:rsidR="00000000">
        <w:t>within</w:t>
      </w:r>
      <w:r w:rsidR="00000000">
        <w:rPr>
          <w:spacing w:val="40"/>
        </w:rPr>
        <w:t xml:space="preserve"> </w:t>
      </w:r>
      <w:r w:rsidR="00000000">
        <w:t>the</w:t>
      </w:r>
      <w:r w:rsidR="00000000">
        <w:rPr>
          <w:spacing w:val="40"/>
        </w:rPr>
        <w:t xml:space="preserve"> </w:t>
      </w:r>
      <w:r w:rsidR="00000000">
        <w:t>SKC</w:t>
      </w:r>
      <w:r w:rsidR="00000000">
        <w:rPr>
          <w:spacing w:val="40"/>
        </w:rPr>
        <w:t xml:space="preserve"> </w:t>
      </w:r>
      <w:r w:rsidR="00000000">
        <w:t>working</w:t>
      </w:r>
      <w:r w:rsidR="00000000">
        <w:rPr>
          <w:spacing w:val="40"/>
        </w:rPr>
        <w:t xml:space="preserve"> </w:t>
      </w:r>
      <w:r w:rsidR="00000000">
        <w:t xml:space="preserve">area. </w:t>
      </w:r>
    </w:p>
    <w:p w14:paraId="7D48D37A" w14:textId="77777777" w:rsidR="009D2FB2" w:rsidRDefault="009D2FB2">
      <w:pPr>
        <w:pStyle w:val="BodyText"/>
        <w:spacing w:before="8"/>
      </w:pPr>
    </w:p>
    <w:p w14:paraId="6DE5DCDD" w14:textId="77777777" w:rsidR="009D2FB2" w:rsidRDefault="00000000">
      <w:pPr>
        <w:pStyle w:val="Heading1"/>
      </w:pPr>
      <w:r>
        <w:t>Fire</w:t>
      </w:r>
      <w:r>
        <w:rPr>
          <w:spacing w:val="30"/>
        </w:rPr>
        <w:t xml:space="preserve"> </w:t>
      </w:r>
      <w:r>
        <w:t>Safety</w:t>
      </w:r>
      <w:r>
        <w:rPr>
          <w:spacing w:val="29"/>
        </w:rPr>
        <w:t xml:space="preserve"> </w:t>
      </w:r>
      <w:r>
        <w:t>Drills</w:t>
      </w:r>
      <w:r>
        <w:rPr>
          <w:spacing w:val="30"/>
        </w:rPr>
        <w:t xml:space="preserve"> </w:t>
      </w:r>
      <w:r>
        <w:t>&amp;</w:t>
      </w:r>
      <w:r>
        <w:rPr>
          <w:spacing w:val="30"/>
        </w:rPr>
        <w:t xml:space="preserve"> </w:t>
      </w:r>
      <w:r>
        <w:t>Emergency</w:t>
      </w:r>
      <w:r>
        <w:rPr>
          <w:spacing w:val="31"/>
        </w:rPr>
        <w:t xml:space="preserve"> </w:t>
      </w:r>
      <w:r>
        <w:t>Evacuation</w:t>
      </w:r>
      <w:r>
        <w:rPr>
          <w:spacing w:val="31"/>
        </w:rPr>
        <w:t xml:space="preserve"> </w:t>
      </w:r>
      <w:r>
        <w:rPr>
          <w:spacing w:val="-2"/>
        </w:rPr>
        <w:t>Procedure</w:t>
      </w:r>
    </w:p>
    <w:p w14:paraId="2656F9B5" w14:textId="77777777" w:rsidR="009D2FB2" w:rsidRDefault="009D2FB2">
      <w:pPr>
        <w:pStyle w:val="BodyText"/>
        <w:spacing w:before="3"/>
        <w:rPr>
          <w:b/>
          <w:sz w:val="23"/>
        </w:rPr>
      </w:pPr>
    </w:p>
    <w:p w14:paraId="71B64C20" w14:textId="7D408B46" w:rsidR="009D2FB2" w:rsidRDefault="00000000">
      <w:pPr>
        <w:pStyle w:val="BodyText"/>
        <w:spacing w:line="247" w:lineRule="auto"/>
        <w:ind w:left="117" w:right="131"/>
        <w:jc w:val="both"/>
      </w:pPr>
      <w:r>
        <w:t>Regular</w:t>
      </w:r>
      <w:r>
        <w:rPr>
          <w:spacing w:val="40"/>
        </w:rPr>
        <w:t xml:space="preserve"> </w:t>
      </w:r>
      <w:r>
        <w:t>fire</w:t>
      </w:r>
      <w:r>
        <w:rPr>
          <w:spacing w:val="40"/>
        </w:rPr>
        <w:t xml:space="preserve"> </w:t>
      </w:r>
      <w:r>
        <w:t>drills</w:t>
      </w:r>
      <w:r>
        <w:rPr>
          <w:spacing w:val="40"/>
        </w:rPr>
        <w:t xml:space="preserve"> </w:t>
      </w:r>
      <w:r>
        <w:t>will</w:t>
      </w:r>
      <w:r>
        <w:rPr>
          <w:spacing w:val="40"/>
        </w:rPr>
        <w:t xml:space="preserve"> </w:t>
      </w:r>
      <w:r>
        <w:t>be</w:t>
      </w:r>
      <w:r>
        <w:rPr>
          <w:spacing w:val="40"/>
        </w:rPr>
        <w:t xml:space="preserve"> </w:t>
      </w:r>
      <w:r w:rsidR="00A822D3">
        <w:t>practiced</w:t>
      </w:r>
      <w:r>
        <w:rPr>
          <w:spacing w:val="40"/>
        </w:rPr>
        <w:t xml:space="preserve"> </w:t>
      </w:r>
      <w:r>
        <w:t>to</w:t>
      </w:r>
      <w:r>
        <w:rPr>
          <w:spacing w:val="40"/>
        </w:rPr>
        <w:t xml:space="preserve"> </w:t>
      </w:r>
      <w:r>
        <w:t>ensure</w:t>
      </w:r>
      <w:r>
        <w:rPr>
          <w:spacing w:val="40"/>
        </w:rPr>
        <w:t xml:space="preserve"> </w:t>
      </w:r>
      <w:r>
        <w:t>efficient</w:t>
      </w:r>
      <w:r>
        <w:rPr>
          <w:spacing w:val="40"/>
        </w:rPr>
        <w:t xml:space="preserve"> </w:t>
      </w:r>
      <w:r>
        <w:t>and</w:t>
      </w:r>
      <w:r>
        <w:rPr>
          <w:spacing w:val="40"/>
        </w:rPr>
        <w:t xml:space="preserve"> </w:t>
      </w:r>
      <w:r>
        <w:t>effective evacuation</w:t>
      </w:r>
      <w:r>
        <w:rPr>
          <w:spacing w:val="40"/>
        </w:rPr>
        <w:t xml:space="preserve"> </w:t>
      </w:r>
      <w:r>
        <w:t>from</w:t>
      </w:r>
      <w:r>
        <w:rPr>
          <w:spacing w:val="40"/>
        </w:rPr>
        <w:t xml:space="preserve"> </w:t>
      </w:r>
      <w:r>
        <w:t>the</w:t>
      </w:r>
      <w:r>
        <w:rPr>
          <w:spacing w:val="40"/>
        </w:rPr>
        <w:t xml:space="preserve"> </w:t>
      </w:r>
      <w:r>
        <w:t>buildings.</w:t>
      </w:r>
    </w:p>
    <w:p w14:paraId="79934A61" w14:textId="32C035EF" w:rsidR="009D2FB2" w:rsidRDefault="00000000">
      <w:pPr>
        <w:pStyle w:val="BodyText"/>
        <w:spacing w:before="7" w:line="252" w:lineRule="auto"/>
        <w:ind w:left="117" w:right="127"/>
        <w:jc w:val="both"/>
      </w:pPr>
      <w:r>
        <w:t>In</w:t>
      </w:r>
      <w:r>
        <w:rPr>
          <w:spacing w:val="40"/>
        </w:rPr>
        <w:t xml:space="preserve"> </w:t>
      </w:r>
      <w:r>
        <w:t>an</w:t>
      </w:r>
      <w:r>
        <w:rPr>
          <w:spacing w:val="40"/>
        </w:rPr>
        <w:t xml:space="preserve"> </w:t>
      </w:r>
      <w:r>
        <w:t>emergency,</w:t>
      </w:r>
      <w:r>
        <w:rPr>
          <w:spacing w:val="40"/>
        </w:rPr>
        <w:t xml:space="preserve"> </w:t>
      </w:r>
      <w:r>
        <w:t>the</w:t>
      </w:r>
      <w:r>
        <w:rPr>
          <w:spacing w:val="40"/>
        </w:rPr>
        <w:t xml:space="preserve"> </w:t>
      </w:r>
      <w:r>
        <w:t>fire</w:t>
      </w:r>
      <w:r>
        <w:rPr>
          <w:spacing w:val="40"/>
        </w:rPr>
        <w:t xml:space="preserve"> </w:t>
      </w:r>
      <w:r>
        <w:t>alarm</w:t>
      </w:r>
      <w:r>
        <w:rPr>
          <w:spacing w:val="40"/>
        </w:rPr>
        <w:t xml:space="preserve"> </w:t>
      </w:r>
      <w:r>
        <w:t>will</w:t>
      </w:r>
      <w:r>
        <w:rPr>
          <w:spacing w:val="40"/>
        </w:rPr>
        <w:t xml:space="preserve"> </w:t>
      </w:r>
      <w:r>
        <w:t>sound</w:t>
      </w:r>
      <w:r>
        <w:rPr>
          <w:spacing w:val="40"/>
        </w:rPr>
        <w:t xml:space="preserve"> </w:t>
      </w:r>
      <w:r>
        <w:t>(a</w:t>
      </w:r>
      <w:r>
        <w:rPr>
          <w:spacing w:val="40"/>
        </w:rPr>
        <w:t xml:space="preserve"> </w:t>
      </w:r>
      <w:r>
        <w:t>continuous</w:t>
      </w:r>
      <w:r>
        <w:rPr>
          <w:spacing w:val="40"/>
        </w:rPr>
        <w:t xml:space="preserve"> </w:t>
      </w:r>
      <w:r>
        <w:t>audible</w:t>
      </w:r>
      <w:r>
        <w:rPr>
          <w:spacing w:val="40"/>
        </w:rPr>
        <w:t xml:space="preserve"> </w:t>
      </w:r>
      <w:r>
        <w:t>siren) and</w:t>
      </w:r>
      <w:r>
        <w:rPr>
          <w:spacing w:val="40"/>
        </w:rPr>
        <w:t xml:space="preserve"> </w:t>
      </w:r>
      <w:r>
        <w:t>all</w:t>
      </w:r>
      <w:r>
        <w:rPr>
          <w:spacing w:val="40"/>
        </w:rPr>
        <w:t xml:space="preserve"> </w:t>
      </w:r>
      <w:r>
        <w:t>children</w:t>
      </w:r>
      <w:r>
        <w:rPr>
          <w:spacing w:val="40"/>
        </w:rPr>
        <w:t xml:space="preserve"> </w:t>
      </w:r>
      <w:r>
        <w:t>and</w:t>
      </w:r>
      <w:r>
        <w:rPr>
          <w:spacing w:val="40"/>
        </w:rPr>
        <w:t xml:space="preserve"> </w:t>
      </w:r>
      <w:r>
        <w:t>staff</w:t>
      </w:r>
      <w:r>
        <w:rPr>
          <w:spacing w:val="40"/>
        </w:rPr>
        <w:t xml:space="preserve"> </w:t>
      </w:r>
      <w:r>
        <w:t>will</w:t>
      </w:r>
      <w:r>
        <w:rPr>
          <w:spacing w:val="40"/>
        </w:rPr>
        <w:t xml:space="preserve"> </w:t>
      </w:r>
      <w:r>
        <w:t>be</w:t>
      </w:r>
      <w:r>
        <w:rPr>
          <w:spacing w:val="40"/>
        </w:rPr>
        <w:t xml:space="preserve"> </w:t>
      </w:r>
      <w:r>
        <w:t>accounted</w:t>
      </w:r>
      <w:r>
        <w:rPr>
          <w:spacing w:val="40"/>
        </w:rPr>
        <w:t xml:space="preserve"> </w:t>
      </w:r>
      <w:r>
        <w:t>for</w:t>
      </w:r>
      <w:r>
        <w:rPr>
          <w:spacing w:val="40"/>
        </w:rPr>
        <w:t xml:space="preserve"> </w:t>
      </w:r>
      <w:r>
        <w:t>and</w:t>
      </w:r>
      <w:r>
        <w:rPr>
          <w:spacing w:val="40"/>
        </w:rPr>
        <w:t xml:space="preserve"> </w:t>
      </w:r>
      <w:r>
        <w:t>will</w:t>
      </w:r>
      <w:r>
        <w:rPr>
          <w:spacing w:val="40"/>
        </w:rPr>
        <w:t xml:space="preserve"> </w:t>
      </w:r>
      <w:r>
        <w:t>leave</w:t>
      </w:r>
      <w:r>
        <w:rPr>
          <w:spacing w:val="40"/>
        </w:rPr>
        <w:t xml:space="preserve"> </w:t>
      </w:r>
      <w:r>
        <w:t>SKC premises</w:t>
      </w:r>
      <w:r>
        <w:rPr>
          <w:spacing w:val="40"/>
        </w:rPr>
        <w:t xml:space="preserve"> </w:t>
      </w:r>
      <w:r>
        <w:t>together</w:t>
      </w:r>
      <w:r>
        <w:rPr>
          <w:spacing w:val="40"/>
        </w:rPr>
        <w:t xml:space="preserve"> </w:t>
      </w:r>
      <w:r>
        <w:t>through</w:t>
      </w:r>
      <w:r>
        <w:rPr>
          <w:spacing w:val="40"/>
        </w:rPr>
        <w:t xml:space="preserve"> </w:t>
      </w:r>
      <w:r>
        <w:t>a</w:t>
      </w:r>
      <w:r>
        <w:rPr>
          <w:spacing w:val="40"/>
        </w:rPr>
        <w:t xml:space="preserve"> </w:t>
      </w:r>
      <w:r>
        <w:t>designated</w:t>
      </w:r>
      <w:r>
        <w:rPr>
          <w:spacing w:val="40"/>
        </w:rPr>
        <w:t xml:space="preserve"> </w:t>
      </w:r>
      <w:r>
        <w:t>fire</w:t>
      </w:r>
      <w:r>
        <w:rPr>
          <w:spacing w:val="40"/>
        </w:rPr>
        <w:t xml:space="preserve"> </w:t>
      </w:r>
      <w:r>
        <w:t>exit</w:t>
      </w:r>
      <w:r>
        <w:rPr>
          <w:spacing w:val="40"/>
        </w:rPr>
        <w:t xml:space="preserve"> </w:t>
      </w:r>
      <w:r>
        <w:t>route</w:t>
      </w:r>
      <w:r>
        <w:rPr>
          <w:spacing w:val="40"/>
        </w:rPr>
        <w:t xml:space="preserve"> </w:t>
      </w:r>
      <w:r>
        <w:t>to</w:t>
      </w:r>
      <w:r>
        <w:rPr>
          <w:spacing w:val="40"/>
        </w:rPr>
        <w:t xml:space="preserve"> </w:t>
      </w:r>
      <w:r>
        <w:t>the</w:t>
      </w:r>
      <w:r>
        <w:rPr>
          <w:spacing w:val="40"/>
        </w:rPr>
        <w:t xml:space="preserve"> </w:t>
      </w:r>
      <w:r>
        <w:t xml:space="preserve">assembly point </w:t>
      </w:r>
      <w:r w:rsidR="00A822D3">
        <w:t>in the lower playground</w:t>
      </w:r>
      <w:r>
        <w:t>. A SKC staff member will conduct a registration</w:t>
      </w:r>
      <w:r>
        <w:rPr>
          <w:spacing w:val="40"/>
        </w:rPr>
        <w:t xml:space="preserve"> </w:t>
      </w:r>
      <w:r>
        <w:t>to</w:t>
      </w:r>
      <w:r>
        <w:rPr>
          <w:spacing w:val="40"/>
        </w:rPr>
        <w:t xml:space="preserve"> </w:t>
      </w:r>
      <w:r>
        <w:t>account</w:t>
      </w:r>
      <w:r>
        <w:rPr>
          <w:spacing w:val="40"/>
        </w:rPr>
        <w:t xml:space="preserve"> </w:t>
      </w:r>
      <w:r>
        <w:t>for</w:t>
      </w:r>
      <w:r>
        <w:rPr>
          <w:spacing w:val="40"/>
        </w:rPr>
        <w:t xml:space="preserve"> </w:t>
      </w:r>
      <w:r>
        <w:t>all</w:t>
      </w:r>
      <w:r>
        <w:rPr>
          <w:spacing w:val="40"/>
        </w:rPr>
        <w:t xml:space="preserve"> </w:t>
      </w:r>
      <w:r>
        <w:t>the</w:t>
      </w:r>
      <w:r>
        <w:rPr>
          <w:spacing w:val="40"/>
        </w:rPr>
        <w:t xml:space="preserve"> </w:t>
      </w:r>
      <w:r>
        <w:t>children</w:t>
      </w:r>
      <w:r>
        <w:rPr>
          <w:spacing w:val="40"/>
        </w:rPr>
        <w:t xml:space="preserve"> </w:t>
      </w:r>
      <w:r>
        <w:t>attending</w:t>
      </w:r>
      <w:r>
        <w:rPr>
          <w:spacing w:val="40"/>
        </w:rPr>
        <w:t xml:space="preserve"> </w:t>
      </w:r>
      <w:r>
        <w:t>the</w:t>
      </w:r>
      <w:r>
        <w:rPr>
          <w:spacing w:val="40"/>
        </w:rPr>
        <w:t xml:space="preserve"> </w:t>
      </w:r>
      <w:r>
        <w:t>club.</w:t>
      </w:r>
    </w:p>
    <w:p w14:paraId="229954AA" w14:textId="77777777" w:rsidR="009D2FB2" w:rsidRDefault="009D2FB2">
      <w:pPr>
        <w:pStyle w:val="BodyText"/>
        <w:spacing w:before="8"/>
      </w:pPr>
    </w:p>
    <w:p w14:paraId="6F51C71C" w14:textId="77777777" w:rsidR="009D2FB2" w:rsidRDefault="00000000">
      <w:pPr>
        <w:pStyle w:val="Heading1"/>
      </w:pPr>
      <w:r>
        <w:t>Site</w:t>
      </w:r>
      <w:r>
        <w:rPr>
          <w:spacing w:val="19"/>
        </w:rPr>
        <w:t xml:space="preserve"> </w:t>
      </w:r>
      <w:r>
        <w:rPr>
          <w:spacing w:val="-2"/>
        </w:rPr>
        <w:t>Security</w:t>
      </w:r>
    </w:p>
    <w:p w14:paraId="2F5076B5" w14:textId="77777777" w:rsidR="009D2FB2" w:rsidRDefault="009D2FB2">
      <w:pPr>
        <w:pStyle w:val="BodyText"/>
        <w:spacing w:before="3"/>
        <w:rPr>
          <w:b/>
          <w:sz w:val="23"/>
        </w:rPr>
      </w:pPr>
    </w:p>
    <w:p w14:paraId="3CE6C935" w14:textId="77777777" w:rsidR="009D2FB2" w:rsidRDefault="00000000">
      <w:pPr>
        <w:pStyle w:val="BodyText"/>
        <w:spacing w:line="249" w:lineRule="auto"/>
        <w:ind w:left="117" w:right="126"/>
        <w:jc w:val="both"/>
      </w:pPr>
      <w:r>
        <w:t>SKC provides a secure site, which is controlled by precise management directives,</w:t>
      </w:r>
      <w:r>
        <w:rPr>
          <w:spacing w:val="40"/>
        </w:rPr>
        <w:t xml:space="preserve"> </w:t>
      </w:r>
      <w:r>
        <w:t>but</w:t>
      </w:r>
      <w:r>
        <w:rPr>
          <w:spacing w:val="40"/>
        </w:rPr>
        <w:t xml:space="preserve"> </w:t>
      </w:r>
      <w:r>
        <w:t>the</w:t>
      </w:r>
      <w:r>
        <w:rPr>
          <w:spacing w:val="40"/>
        </w:rPr>
        <w:t xml:space="preserve"> </w:t>
      </w:r>
      <w:r>
        <w:t>site</w:t>
      </w:r>
      <w:r>
        <w:rPr>
          <w:spacing w:val="40"/>
        </w:rPr>
        <w:t xml:space="preserve"> </w:t>
      </w:r>
      <w:r>
        <w:t>is</w:t>
      </w:r>
      <w:r>
        <w:rPr>
          <w:spacing w:val="40"/>
        </w:rPr>
        <w:t xml:space="preserve"> </w:t>
      </w:r>
      <w:r>
        <w:t>only</w:t>
      </w:r>
      <w:r>
        <w:rPr>
          <w:spacing w:val="40"/>
        </w:rPr>
        <w:t xml:space="preserve"> </w:t>
      </w:r>
      <w:r>
        <w:t>as</w:t>
      </w:r>
      <w:r>
        <w:rPr>
          <w:spacing w:val="40"/>
        </w:rPr>
        <w:t xml:space="preserve"> </w:t>
      </w:r>
      <w:r>
        <w:t>secure</w:t>
      </w:r>
      <w:r>
        <w:rPr>
          <w:spacing w:val="40"/>
        </w:rPr>
        <w:t xml:space="preserve"> </w:t>
      </w:r>
      <w:r>
        <w:t>as</w:t>
      </w:r>
      <w:r>
        <w:rPr>
          <w:spacing w:val="40"/>
        </w:rPr>
        <w:t xml:space="preserve"> </w:t>
      </w:r>
      <w:r>
        <w:t>the</w:t>
      </w:r>
      <w:r>
        <w:rPr>
          <w:spacing w:val="40"/>
        </w:rPr>
        <w:t xml:space="preserve"> </w:t>
      </w:r>
      <w:r>
        <w:t>people</w:t>
      </w:r>
      <w:r>
        <w:rPr>
          <w:spacing w:val="40"/>
        </w:rPr>
        <w:t xml:space="preserve"> </w:t>
      </w:r>
      <w:r>
        <w:t>who</w:t>
      </w:r>
      <w:r>
        <w:rPr>
          <w:spacing w:val="40"/>
        </w:rPr>
        <w:t xml:space="preserve"> </w:t>
      </w:r>
      <w:r>
        <w:t>use</w:t>
      </w:r>
      <w:r>
        <w:rPr>
          <w:spacing w:val="40"/>
        </w:rPr>
        <w:t xml:space="preserve"> </w:t>
      </w:r>
      <w:r>
        <w:t>it. Therefore</w:t>
      </w:r>
      <w:r>
        <w:rPr>
          <w:spacing w:val="38"/>
        </w:rPr>
        <w:t xml:space="preserve"> </w:t>
      </w:r>
      <w:r>
        <w:t>all</w:t>
      </w:r>
      <w:r>
        <w:rPr>
          <w:spacing w:val="36"/>
        </w:rPr>
        <w:t xml:space="preserve"> </w:t>
      </w:r>
      <w:r>
        <w:t>people</w:t>
      </w:r>
      <w:r>
        <w:rPr>
          <w:spacing w:val="38"/>
        </w:rPr>
        <w:t xml:space="preserve"> </w:t>
      </w:r>
      <w:r>
        <w:t>on</w:t>
      </w:r>
      <w:r>
        <w:rPr>
          <w:spacing w:val="38"/>
        </w:rPr>
        <w:t xml:space="preserve"> </w:t>
      </w:r>
      <w:r>
        <w:t>site</w:t>
      </w:r>
      <w:r>
        <w:rPr>
          <w:spacing w:val="38"/>
        </w:rPr>
        <w:t xml:space="preserve"> </w:t>
      </w:r>
      <w:r>
        <w:t>have</w:t>
      </w:r>
      <w:r>
        <w:rPr>
          <w:spacing w:val="38"/>
        </w:rPr>
        <w:t xml:space="preserve"> </w:t>
      </w:r>
      <w:r>
        <w:t>to</w:t>
      </w:r>
      <w:r>
        <w:rPr>
          <w:spacing w:val="39"/>
        </w:rPr>
        <w:t xml:space="preserve"> </w:t>
      </w:r>
      <w:r>
        <w:t>adhere</w:t>
      </w:r>
      <w:r>
        <w:rPr>
          <w:spacing w:val="38"/>
        </w:rPr>
        <w:t xml:space="preserve"> </w:t>
      </w:r>
      <w:r>
        <w:t>to</w:t>
      </w:r>
      <w:r>
        <w:rPr>
          <w:spacing w:val="39"/>
        </w:rPr>
        <w:t xml:space="preserve"> </w:t>
      </w:r>
      <w:r>
        <w:t>the</w:t>
      </w:r>
      <w:r>
        <w:rPr>
          <w:spacing w:val="38"/>
        </w:rPr>
        <w:t xml:space="preserve"> </w:t>
      </w:r>
      <w:r>
        <w:t>rules,</w:t>
      </w:r>
      <w:r>
        <w:rPr>
          <w:spacing w:val="36"/>
        </w:rPr>
        <w:t xml:space="preserve"> </w:t>
      </w:r>
      <w:r>
        <w:t>which</w:t>
      </w:r>
      <w:r>
        <w:rPr>
          <w:spacing w:val="39"/>
        </w:rPr>
        <w:t xml:space="preserve"> </w:t>
      </w:r>
      <w:r>
        <w:t>govern</w:t>
      </w:r>
      <w:r>
        <w:rPr>
          <w:spacing w:val="39"/>
        </w:rPr>
        <w:t xml:space="preserve"> </w:t>
      </w:r>
      <w:r>
        <w:t>it.</w:t>
      </w:r>
    </w:p>
    <w:p w14:paraId="7CC1CCB8" w14:textId="77777777" w:rsidR="009D2FB2" w:rsidRDefault="00000000">
      <w:pPr>
        <w:pStyle w:val="BodyText"/>
        <w:spacing w:before="5"/>
        <w:ind w:left="117"/>
        <w:jc w:val="both"/>
      </w:pPr>
      <w:r>
        <w:t>Laxity</w:t>
      </w:r>
      <w:r>
        <w:rPr>
          <w:spacing w:val="28"/>
        </w:rPr>
        <w:t xml:space="preserve"> </w:t>
      </w:r>
      <w:r>
        <w:t>can</w:t>
      </w:r>
      <w:r>
        <w:rPr>
          <w:spacing w:val="31"/>
        </w:rPr>
        <w:t xml:space="preserve"> </w:t>
      </w:r>
      <w:r>
        <w:t>cause</w:t>
      </w:r>
      <w:r>
        <w:rPr>
          <w:spacing w:val="28"/>
        </w:rPr>
        <w:t xml:space="preserve"> </w:t>
      </w:r>
      <w:r>
        <w:t>potential</w:t>
      </w:r>
      <w:r>
        <w:rPr>
          <w:spacing w:val="28"/>
        </w:rPr>
        <w:t xml:space="preserve"> </w:t>
      </w:r>
      <w:r>
        <w:t>problems</w:t>
      </w:r>
      <w:r>
        <w:rPr>
          <w:spacing w:val="29"/>
        </w:rPr>
        <w:t xml:space="preserve"> </w:t>
      </w:r>
      <w:r>
        <w:t>to</w:t>
      </w:r>
      <w:r>
        <w:rPr>
          <w:spacing w:val="29"/>
        </w:rPr>
        <w:t xml:space="preserve"> </w:t>
      </w:r>
      <w:r>
        <w:t>safeguarding</w:t>
      </w:r>
      <w:r>
        <w:rPr>
          <w:spacing w:val="30"/>
        </w:rPr>
        <w:t xml:space="preserve"> </w:t>
      </w:r>
      <w:r>
        <w:rPr>
          <w:spacing w:val="-2"/>
        </w:rPr>
        <w:t>therefore;</w:t>
      </w:r>
    </w:p>
    <w:p w14:paraId="31D7A036" w14:textId="77777777" w:rsidR="009D2FB2" w:rsidRDefault="009D2FB2">
      <w:pPr>
        <w:pStyle w:val="BodyText"/>
        <w:spacing w:before="10"/>
        <w:rPr>
          <w:sz w:val="22"/>
        </w:rPr>
      </w:pPr>
    </w:p>
    <w:p w14:paraId="382A0AB7" w14:textId="77777777" w:rsidR="009D2FB2" w:rsidRDefault="00000000">
      <w:pPr>
        <w:pStyle w:val="ListParagraph"/>
        <w:numPr>
          <w:ilvl w:val="0"/>
          <w:numId w:val="1"/>
        </w:numPr>
        <w:tabs>
          <w:tab w:val="left" w:pos="837"/>
          <w:tab w:val="left" w:pos="838"/>
        </w:tabs>
        <w:ind w:hanging="361"/>
        <w:rPr>
          <w:sz w:val="21"/>
        </w:rPr>
      </w:pPr>
      <w:r>
        <w:rPr>
          <w:sz w:val="21"/>
        </w:rPr>
        <w:t>Gates</w:t>
      </w:r>
      <w:r>
        <w:rPr>
          <w:spacing w:val="18"/>
          <w:sz w:val="21"/>
        </w:rPr>
        <w:t xml:space="preserve"> </w:t>
      </w:r>
      <w:r>
        <w:rPr>
          <w:sz w:val="21"/>
        </w:rPr>
        <w:t>should</w:t>
      </w:r>
      <w:r>
        <w:rPr>
          <w:spacing w:val="18"/>
          <w:sz w:val="21"/>
        </w:rPr>
        <w:t xml:space="preserve"> </w:t>
      </w:r>
      <w:r>
        <w:rPr>
          <w:sz w:val="21"/>
        </w:rPr>
        <w:t>be</w:t>
      </w:r>
      <w:r>
        <w:rPr>
          <w:spacing w:val="19"/>
          <w:sz w:val="21"/>
        </w:rPr>
        <w:t xml:space="preserve"> </w:t>
      </w:r>
      <w:r>
        <w:rPr>
          <w:sz w:val="21"/>
        </w:rPr>
        <w:t>locked</w:t>
      </w:r>
      <w:r>
        <w:rPr>
          <w:spacing w:val="18"/>
          <w:sz w:val="21"/>
        </w:rPr>
        <w:t xml:space="preserve"> </w:t>
      </w:r>
      <w:r>
        <w:rPr>
          <w:sz w:val="21"/>
        </w:rPr>
        <w:t>except</w:t>
      </w:r>
      <w:r>
        <w:rPr>
          <w:spacing w:val="18"/>
          <w:sz w:val="21"/>
        </w:rPr>
        <w:t xml:space="preserve"> </w:t>
      </w:r>
      <w:r>
        <w:rPr>
          <w:sz w:val="21"/>
        </w:rPr>
        <w:t>at</w:t>
      </w:r>
      <w:r>
        <w:rPr>
          <w:spacing w:val="19"/>
          <w:sz w:val="21"/>
        </w:rPr>
        <w:t xml:space="preserve"> </w:t>
      </w:r>
      <w:r>
        <w:rPr>
          <w:sz w:val="21"/>
        </w:rPr>
        <w:t>the</w:t>
      </w:r>
      <w:r>
        <w:rPr>
          <w:spacing w:val="18"/>
          <w:sz w:val="21"/>
        </w:rPr>
        <w:t xml:space="preserve"> </w:t>
      </w:r>
      <w:r>
        <w:rPr>
          <w:sz w:val="21"/>
        </w:rPr>
        <w:t>start</w:t>
      </w:r>
      <w:r>
        <w:rPr>
          <w:spacing w:val="19"/>
          <w:sz w:val="21"/>
        </w:rPr>
        <w:t xml:space="preserve"> </w:t>
      </w:r>
      <w:r>
        <w:rPr>
          <w:sz w:val="21"/>
        </w:rPr>
        <w:t>of</w:t>
      </w:r>
      <w:r>
        <w:rPr>
          <w:spacing w:val="17"/>
          <w:sz w:val="21"/>
        </w:rPr>
        <w:t xml:space="preserve"> </w:t>
      </w:r>
      <w:r>
        <w:rPr>
          <w:sz w:val="21"/>
        </w:rPr>
        <w:t>and</w:t>
      </w:r>
      <w:r>
        <w:rPr>
          <w:spacing w:val="18"/>
          <w:sz w:val="21"/>
        </w:rPr>
        <w:t xml:space="preserve"> </w:t>
      </w:r>
      <w:r>
        <w:rPr>
          <w:sz w:val="21"/>
        </w:rPr>
        <w:t>end</w:t>
      </w:r>
      <w:r>
        <w:rPr>
          <w:spacing w:val="19"/>
          <w:sz w:val="21"/>
        </w:rPr>
        <w:t xml:space="preserve"> </w:t>
      </w:r>
      <w:r>
        <w:rPr>
          <w:sz w:val="21"/>
        </w:rPr>
        <w:t>of</w:t>
      </w:r>
      <w:r>
        <w:rPr>
          <w:spacing w:val="17"/>
          <w:sz w:val="21"/>
        </w:rPr>
        <w:t xml:space="preserve"> </w:t>
      </w:r>
      <w:r>
        <w:rPr>
          <w:sz w:val="21"/>
        </w:rPr>
        <w:t>the</w:t>
      </w:r>
      <w:r>
        <w:rPr>
          <w:spacing w:val="18"/>
          <w:sz w:val="21"/>
        </w:rPr>
        <w:t xml:space="preserve"> </w:t>
      </w:r>
      <w:r>
        <w:rPr>
          <w:spacing w:val="-4"/>
          <w:sz w:val="21"/>
        </w:rPr>
        <w:t>day.</w:t>
      </w:r>
    </w:p>
    <w:p w14:paraId="3FE9D2D1" w14:textId="77777777" w:rsidR="009D2FB2" w:rsidRDefault="00000000">
      <w:pPr>
        <w:pStyle w:val="ListParagraph"/>
        <w:numPr>
          <w:ilvl w:val="0"/>
          <w:numId w:val="1"/>
        </w:numPr>
        <w:tabs>
          <w:tab w:val="left" w:pos="837"/>
          <w:tab w:val="left" w:pos="838"/>
        </w:tabs>
        <w:spacing w:before="11" w:line="249" w:lineRule="auto"/>
        <w:ind w:right="127"/>
        <w:rPr>
          <w:sz w:val="21"/>
        </w:rPr>
      </w:pPr>
      <w:r>
        <w:rPr>
          <w:sz w:val="21"/>
        </w:rPr>
        <w:t>Doors</w:t>
      </w:r>
      <w:r>
        <w:rPr>
          <w:spacing w:val="40"/>
          <w:sz w:val="21"/>
        </w:rPr>
        <w:t xml:space="preserve"> </w:t>
      </w:r>
      <w:r>
        <w:rPr>
          <w:sz w:val="21"/>
        </w:rPr>
        <w:t>should</w:t>
      </w:r>
      <w:r>
        <w:rPr>
          <w:spacing w:val="40"/>
          <w:sz w:val="21"/>
        </w:rPr>
        <w:t xml:space="preserve"> </w:t>
      </w:r>
      <w:r>
        <w:rPr>
          <w:sz w:val="21"/>
        </w:rPr>
        <w:t>be</w:t>
      </w:r>
      <w:r>
        <w:rPr>
          <w:spacing w:val="40"/>
          <w:sz w:val="21"/>
        </w:rPr>
        <w:t xml:space="preserve"> </w:t>
      </w:r>
      <w:r>
        <w:rPr>
          <w:sz w:val="21"/>
        </w:rPr>
        <w:t>closed</w:t>
      </w:r>
      <w:r>
        <w:rPr>
          <w:spacing w:val="40"/>
          <w:sz w:val="21"/>
        </w:rPr>
        <w:t xml:space="preserve"> </w:t>
      </w:r>
      <w:r>
        <w:rPr>
          <w:sz w:val="21"/>
        </w:rPr>
        <w:t>to</w:t>
      </w:r>
      <w:r>
        <w:rPr>
          <w:spacing w:val="40"/>
          <w:sz w:val="21"/>
        </w:rPr>
        <w:t xml:space="preserve"> </w:t>
      </w:r>
      <w:r>
        <w:rPr>
          <w:sz w:val="21"/>
        </w:rPr>
        <w:t>prevent</w:t>
      </w:r>
      <w:r>
        <w:rPr>
          <w:spacing w:val="39"/>
          <w:sz w:val="21"/>
        </w:rPr>
        <w:t xml:space="preserve"> </w:t>
      </w:r>
      <w:r>
        <w:rPr>
          <w:sz w:val="21"/>
        </w:rPr>
        <w:t>intrusion</w:t>
      </w:r>
      <w:r>
        <w:rPr>
          <w:spacing w:val="40"/>
          <w:sz w:val="21"/>
        </w:rPr>
        <w:t xml:space="preserve"> </w:t>
      </w:r>
      <w:r>
        <w:rPr>
          <w:sz w:val="21"/>
        </w:rPr>
        <w:t>but</w:t>
      </w:r>
      <w:r>
        <w:rPr>
          <w:spacing w:val="39"/>
          <w:sz w:val="21"/>
        </w:rPr>
        <w:t xml:space="preserve"> </w:t>
      </w:r>
      <w:r>
        <w:rPr>
          <w:sz w:val="21"/>
        </w:rPr>
        <w:t>to</w:t>
      </w:r>
      <w:r>
        <w:rPr>
          <w:spacing w:val="40"/>
          <w:sz w:val="21"/>
        </w:rPr>
        <w:t xml:space="preserve"> </w:t>
      </w:r>
      <w:r>
        <w:rPr>
          <w:sz w:val="21"/>
        </w:rPr>
        <w:t>facilitate</w:t>
      </w:r>
      <w:r>
        <w:rPr>
          <w:spacing w:val="40"/>
          <w:sz w:val="21"/>
        </w:rPr>
        <w:t xml:space="preserve"> </w:t>
      </w:r>
      <w:r>
        <w:rPr>
          <w:sz w:val="21"/>
        </w:rPr>
        <w:t>smooth entrance and exits for approved</w:t>
      </w:r>
      <w:r>
        <w:rPr>
          <w:spacing w:val="40"/>
          <w:sz w:val="21"/>
        </w:rPr>
        <w:t xml:space="preserve"> </w:t>
      </w:r>
      <w:r>
        <w:rPr>
          <w:sz w:val="21"/>
        </w:rPr>
        <w:t>personnel.</w:t>
      </w:r>
    </w:p>
    <w:p w14:paraId="08496895" w14:textId="77777777" w:rsidR="009D2FB2" w:rsidRDefault="009D2FB2">
      <w:pPr>
        <w:spacing w:line="249" w:lineRule="auto"/>
        <w:rPr>
          <w:sz w:val="21"/>
        </w:rPr>
        <w:sectPr w:rsidR="009D2FB2">
          <w:footerReference w:type="default" r:id="rId8"/>
          <w:type w:val="continuous"/>
          <w:pgSz w:w="11910" w:h="16840"/>
          <w:pgMar w:top="1720" w:right="1680" w:bottom="960" w:left="1680" w:header="0" w:footer="779" w:gutter="0"/>
          <w:pgNumType w:start="1"/>
          <w:cols w:space="720"/>
        </w:sectPr>
      </w:pPr>
    </w:p>
    <w:p w14:paraId="033DC8A4" w14:textId="302C0720" w:rsidR="009D2FB2" w:rsidRDefault="00000000">
      <w:pPr>
        <w:pStyle w:val="ListParagraph"/>
        <w:numPr>
          <w:ilvl w:val="0"/>
          <w:numId w:val="1"/>
        </w:numPr>
        <w:tabs>
          <w:tab w:val="left" w:pos="838"/>
        </w:tabs>
        <w:spacing w:before="78" w:line="249" w:lineRule="auto"/>
        <w:ind w:right="128"/>
        <w:jc w:val="both"/>
        <w:rPr>
          <w:sz w:val="21"/>
        </w:rPr>
      </w:pPr>
      <w:r>
        <w:rPr>
          <w:sz w:val="21"/>
        </w:rPr>
        <w:lastRenderedPageBreak/>
        <w:t>Visitors, parents/ carers and students must only enter through the main entrance. Visitors must sign in. See supervision</w:t>
      </w:r>
      <w:r>
        <w:rPr>
          <w:spacing w:val="40"/>
          <w:sz w:val="21"/>
        </w:rPr>
        <w:t xml:space="preserve"> </w:t>
      </w:r>
      <w:r>
        <w:rPr>
          <w:sz w:val="21"/>
        </w:rPr>
        <w:t>of</w:t>
      </w:r>
      <w:r>
        <w:rPr>
          <w:spacing w:val="40"/>
          <w:sz w:val="21"/>
        </w:rPr>
        <w:t xml:space="preserve"> </w:t>
      </w:r>
      <w:r>
        <w:rPr>
          <w:sz w:val="21"/>
        </w:rPr>
        <w:t>no-vetted</w:t>
      </w:r>
      <w:r>
        <w:rPr>
          <w:spacing w:val="40"/>
          <w:sz w:val="21"/>
        </w:rPr>
        <w:t xml:space="preserve"> </w:t>
      </w:r>
      <w:r>
        <w:rPr>
          <w:sz w:val="21"/>
        </w:rPr>
        <w:t>staff</w:t>
      </w:r>
      <w:r>
        <w:rPr>
          <w:spacing w:val="40"/>
          <w:sz w:val="21"/>
        </w:rPr>
        <w:t xml:space="preserve"> </w:t>
      </w:r>
      <w:r>
        <w:rPr>
          <w:sz w:val="21"/>
        </w:rPr>
        <w:t>/</w:t>
      </w:r>
      <w:r>
        <w:rPr>
          <w:spacing w:val="40"/>
          <w:sz w:val="21"/>
        </w:rPr>
        <w:t xml:space="preserve"> </w:t>
      </w:r>
      <w:r>
        <w:rPr>
          <w:sz w:val="21"/>
        </w:rPr>
        <w:t>visitor’s</w:t>
      </w:r>
      <w:r>
        <w:rPr>
          <w:spacing w:val="40"/>
          <w:sz w:val="21"/>
        </w:rPr>
        <w:t xml:space="preserve"> </w:t>
      </w:r>
      <w:r>
        <w:rPr>
          <w:sz w:val="21"/>
        </w:rPr>
        <w:t>procedure.</w:t>
      </w:r>
    </w:p>
    <w:p w14:paraId="7446EB01" w14:textId="77777777" w:rsidR="009D2FB2" w:rsidRDefault="00000000">
      <w:pPr>
        <w:pStyle w:val="ListParagraph"/>
        <w:numPr>
          <w:ilvl w:val="0"/>
          <w:numId w:val="1"/>
        </w:numPr>
        <w:tabs>
          <w:tab w:val="left" w:pos="838"/>
        </w:tabs>
        <w:spacing w:before="7" w:line="249" w:lineRule="auto"/>
        <w:ind w:right="130"/>
        <w:jc w:val="both"/>
        <w:rPr>
          <w:sz w:val="21"/>
        </w:rPr>
      </w:pPr>
      <w:r>
        <w:rPr>
          <w:sz w:val="21"/>
        </w:rPr>
        <w:t>Children will only be allowed home with adults with parental responsibility or confirmed permission.</w:t>
      </w:r>
    </w:p>
    <w:p w14:paraId="5FB284BE" w14:textId="77777777" w:rsidR="009D2FB2" w:rsidRDefault="009D2FB2">
      <w:pPr>
        <w:pStyle w:val="BodyText"/>
        <w:spacing w:before="1"/>
        <w:rPr>
          <w:sz w:val="22"/>
        </w:rPr>
      </w:pPr>
    </w:p>
    <w:p w14:paraId="5E9B55D9" w14:textId="77777777" w:rsidR="009D2FB2" w:rsidRDefault="00000000">
      <w:pPr>
        <w:pStyle w:val="Heading1"/>
      </w:pPr>
      <w:r>
        <w:t>Outside</w:t>
      </w:r>
      <w:r>
        <w:rPr>
          <w:spacing w:val="28"/>
        </w:rPr>
        <w:t xml:space="preserve"> </w:t>
      </w:r>
      <w:r>
        <w:t>Play</w:t>
      </w:r>
      <w:r>
        <w:rPr>
          <w:spacing w:val="28"/>
        </w:rPr>
        <w:t xml:space="preserve"> </w:t>
      </w:r>
      <w:r>
        <w:rPr>
          <w:spacing w:val="-4"/>
        </w:rPr>
        <w:t>Area</w:t>
      </w:r>
    </w:p>
    <w:p w14:paraId="08394418" w14:textId="77777777" w:rsidR="009D2FB2" w:rsidRDefault="009D2FB2">
      <w:pPr>
        <w:pStyle w:val="BodyText"/>
        <w:spacing w:before="10"/>
        <w:rPr>
          <w:b/>
          <w:sz w:val="22"/>
        </w:rPr>
      </w:pPr>
    </w:p>
    <w:p w14:paraId="17F61387" w14:textId="77777777" w:rsidR="009D2FB2" w:rsidRDefault="00000000">
      <w:pPr>
        <w:pStyle w:val="BodyText"/>
        <w:spacing w:line="252" w:lineRule="auto"/>
        <w:ind w:left="117" w:right="128"/>
        <w:jc w:val="both"/>
      </w:pPr>
      <w:r>
        <w:t>Staff</w:t>
      </w:r>
      <w:r>
        <w:rPr>
          <w:spacing w:val="40"/>
        </w:rPr>
        <w:t xml:space="preserve"> </w:t>
      </w:r>
      <w:r>
        <w:t>must</w:t>
      </w:r>
      <w:r>
        <w:rPr>
          <w:spacing w:val="40"/>
        </w:rPr>
        <w:t xml:space="preserve"> </w:t>
      </w:r>
      <w:r>
        <w:t>conduct</w:t>
      </w:r>
      <w:r>
        <w:rPr>
          <w:spacing w:val="40"/>
        </w:rPr>
        <w:t xml:space="preserve"> </w:t>
      </w:r>
      <w:r>
        <w:t>a</w:t>
      </w:r>
      <w:r>
        <w:rPr>
          <w:spacing w:val="40"/>
        </w:rPr>
        <w:t xml:space="preserve"> </w:t>
      </w:r>
      <w:r>
        <w:t>health</w:t>
      </w:r>
      <w:r>
        <w:rPr>
          <w:spacing w:val="40"/>
        </w:rPr>
        <w:t xml:space="preserve"> </w:t>
      </w:r>
      <w:r>
        <w:t>and</w:t>
      </w:r>
      <w:r>
        <w:rPr>
          <w:spacing w:val="40"/>
        </w:rPr>
        <w:t xml:space="preserve"> </w:t>
      </w:r>
      <w:r>
        <w:t>safety</w:t>
      </w:r>
      <w:r>
        <w:rPr>
          <w:spacing w:val="40"/>
        </w:rPr>
        <w:t xml:space="preserve"> </w:t>
      </w:r>
      <w:r>
        <w:t>check</w:t>
      </w:r>
      <w:r>
        <w:rPr>
          <w:spacing w:val="40"/>
        </w:rPr>
        <w:t xml:space="preserve"> </w:t>
      </w:r>
      <w:r>
        <w:t>around</w:t>
      </w:r>
      <w:r>
        <w:rPr>
          <w:spacing w:val="40"/>
        </w:rPr>
        <w:t xml:space="preserve"> </w:t>
      </w:r>
      <w:r>
        <w:t>the</w:t>
      </w:r>
      <w:r>
        <w:rPr>
          <w:spacing w:val="40"/>
        </w:rPr>
        <w:t xml:space="preserve"> </w:t>
      </w:r>
      <w:r>
        <w:t>outside</w:t>
      </w:r>
      <w:r>
        <w:rPr>
          <w:spacing w:val="40"/>
        </w:rPr>
        <w:t xml:space="preserve"> </w:t>
      </w:r>
      <w:r>
        <w:t>play space before children are allowed access.</w:t>
      </w:r>
    </w:p>
    <w:p w14:paraId="5657EE78" w14:textId="77777777" w:rsidR="009D2FB2" w:rsidRDefault="009D2FB2">
      <w:pPr>
        <w:pStyle w:val="BodyText"/>
        <w:spacing w:before="11"/>
      </w:pPr>
    </w:p>
    <w:p w14:paraId="066455ED" w14:textId="77777777" w:rsidR="009D2FB2" w:rsidRDefault="00000000">
      <w:pPr>
        <w:pStyle w:val="Heading1"/>
      </w:pPr>
      <w:r>
        <w:rPr>
          <w:spacing w:val="-2"/>
        </w:rPr>
        <w:t>Equipment</w:t>
      </w:r>
    </w:p>
    <w:p w14:paraId="524120E4" w14:textId="77777777" w:rsidR="009D2FB2" w:rsidRDefault="009D2FB2">
      <w:pPr>
        <w:pStyle w:val="BodyText"/>
        <w:spacing w:before="3"/>
        <w:rPr>
          <w:b/>
          <w:sz w:val="23"/>
        </w:rPr>
      </w:pPr>
    </w:p>
    <w:p w14:paraId="2797A2B9" w14:textId="77777777" w:rsidR="009D2FB2" w:rsidRDefault="00000000">
      <w:pPr>
        <w:pStyle w:val="BodyText"/>
        <w:spacing w:line="252" w:lineRule="auto"/>
        <w:ind w:left="117" w:right="125"/>
        <w:jc w:val="both"/>
      </w:pPr>
      <w:r>
        <w:t>During activities all staff members are required to be vigilant about the resources</w:t>
      </w:r>
      <w:r>
        <w:rPr>
          <w:spacing w:val="39"/>
        </w:rPr>
        <w:t xml:space="preserve"> </w:t>
      </w:r>
      <w:r>
        <w:t>and</w:t>
      </w:r>
      <w:r>
        <w:rPr>
          <w:spacing w:val="39"/>
        </w:rPr>
        <w:t xml:space="preserve"> </w:t>
      </w:r>
      <w:r>
        <w:t>equipment</w:t>
      </w:r>
      <w:r>
        <w:rPr>
          <w:spacing w:val="39"/>
        </w:rPr>
        <w:t xml:space="preserve"> </w:t>
      </w:r>
      <w:r>
        <w:t>in</w:t>
      </w:r>
      <w:r>
        <w:rPr>
          <w:spacing w:val="39"/>
        </w:rPr>
        <w:t xml:space="preserve"> </w:t>
      </w:r>
      <w:r>
        <w:t>use.</w:t>
      </w:r>
      <w:r>
        <w:rPr>
          <w:spacing w:val="37"/>
        </w:rPr>
        <w:t xml:space="preserve"> </w:t>
      </w:r>
      <w:r>
        <w:t>Any</w:t>
      </w:r>
      <w:r>
        <w:rPr>
          <w:spacing w:val="39"/>
        </w:rPr>
        <w:t xml:space="preserve"> </w:t>
      </w:r>
      <w:r>
        <w:t>broken</w:t>
      </w:r>
      <w:r>
        <w:rPr>
          <w:spacing w:val="39"/>
        </w:rPr>
        <w:t xml:space="preserve"> </w:t>
      </w:r>
      <w:r>
        <w:t>or</w:t>
      </w:r>
      <w:r>
        <w:rPr>
          <w:spacing w:val="39"/>
        </w:rPr>
        <w:t xml:space="preserve"> </w:t>
      </w:r>
      <w:r>
        <w:t>damaged</w:t>
      </w:r>
      <w:r>
        <w:rPr>
          <w:spacing w:val="39"/>
        </w:rPr>
        <w:t xml:space="preserve"> </w:t>
      </w:r>
      <w:r>
        <w:t>equipment</w:t>
      </w:r>
      <w:r>
        <w:rPr>
          <w:spacing w:val="39"/>
        </w:rPr>
        <w:t xml:space="preserve"> </w:t>
      </w:r>
      <w:r>
        <w:t>must be removed or replaced and reported to a senior member of staff. An equipment inventory will be maintained.</w:t>
      </w:r>
    </w:p>
    <w:p w14:paraId="7F4A4927" w14:textId="77777777" w:rsidR="009D2FB2" w:rsidRDefault="009D2FB2">
      <w:pPr>
        <w:pStyle w:val="BodyText"/>
        <w:spacing w:before="7"/>
      </w:pPr>
    </w:p>
    <w:p w14:paraId="5FE554FA" w14:textId="77777777" w:rsidR="009D2FB2" w:rsidRDefault="00000000">
      <w:pPr>
        <w:pStyle w:val="Heading1"/>
      </w:pPr>
      <w:r>
        <w:t>Hazardous</w:t>
      </w:r>
      <w:r>
        <w:rPr>
          <w:spacing w:val="46"/>
        </w:rPr>
        <w:t xml:space="preserve"> </w:t>
      </w:r>
      <w:r>
        <w:rPr>
          <w:spacing w:val="-2"/>
        </w:rPr>
        <w:t>Substances</w:t>
      </w:r>
    </w:p>
    <w:p w14:paraId="7BF9E5BD" w14:textId="77777777" w:rsidR="009D2FB2" w:rsidRDefault="009D2FB2">
      <w:pPr>
        <w:pStyle w:val="BodyText"/>
        <w:spacing w:before="3"/>
        <w:rPr>
          <w:b/>
          <w:sz w:val="23"/>
        </w:rPr>
      </w:pPr>
    </w:p>
    <w:p w14:paraId="3CEF8B95" w14:textId="77777777" w:rsidR="009D2FB2" w:rsidRDefault="00000000">
      <w:pPr>
        <w:pStyle w:val="BodyText"/>
        <w:spacing w:line="252" w:lineRule="auto"/>
        <w:ind w:left="117" w:right="124"/>
        <w:jc w:val="both"/>
      </w:pPr>
      <w:r>
        <w:t>Cleaning</w:t>
      </w:r>
      <w:r>
        <w:rPr>
          <w:spacing w:val="40"/>
        </w:rPr>
        <w:t xml:space="preserve"> </w:t>
      </w:r>
      <w:r>
        <w:t>equipment</w:t>
      </w:r>
      <w:r>
        <w:rPr>
          <w:spacing w:val="40"/>
        </w:rPr>
        <w:t xml:space="preserve"> </w:t>
      </w:r>
      <w:r>
        <w:t>and</w:t>
      </w:r>
      <w:r>
        <w:rPr>
          <w:spacing w:val="40"/>
        </w:rPr>
        <w:t xml:space="preserve"> </w:t>
      </w:r>
      <w:r>
        <w:t>fluids</w:t>
      </w:r>
      <w:r>
        <w:rPr>
          <w:spacing w:val="40"/>
        </w:rPr>
        <w:t xml:space="preserve"> </w:t>
      </w:r>
      <w:r>
        <w:t>are</w:t>
      </w:r>
      <w:r>
        <w:rPr>
          <w:spacing w:val="40"/>
        </w:rPr>
        <w:t xml:space="preserve"> </w:t>
      </w:r>
      <w:r>
        <w:t>stored</w:t>
      </w:r>
      <w:r>
        <w:rPr>
          <w:spacing w:val="40"/>
        </w:rPr>
        <w:t xml:space="preserve"> </w:t>
      </w:r>
      <w:r>
        <w:t>safely</w:t>
      </w:r>
      <w:r>
        <w:rPr>
          <w:spacing w:val="40"/>
        </w:rPr>
        <w:t xml:space="preserve"> </w:t>
      </w:r>
      <w:r>
        <w:t>and</w:t>
      </w:r>
      <w:r>
        <w:rPr>
          <w:spacing w:val="40"/>
        </w:rPr>
        <w:t xml:space="preserve"> </w:t>
      </w:r>
      <w:r>
        <w:t>securely</w:t>
      </w:r>
      <w:r>
        <w:rPr>
          <w:spacing w:val="40"/>
        </w:rPr>
        <w:t xml:space="preserve"> </w:t>
      </w:r>
      <w:r>
        <w:t>as</w:t>
      </w:r>
      <w:r>
        <w:rPr>
          <w:spacing w:val="40"/>
        </w:rPr>
        <w:t xml:space="preserve"> </w:t>
      </w:r>
      <w:r>
        <w:t xml:space="preserve">per Control of substances Hazardous to Health (COSHH) guidance. These will always be kept out of the reach of children. All staff are provided with appropriate Personal Protective Equipment (PPE) for example disposable </w:t>
      </w:r>
      <w:r>
        <w:rPr>
          <w:spacing w:val="-2"/>
        </w:rPr>
        <w:t>gloves.</w:t>
      </w:r>
    </w:p>
    <w:p w14:paraId="4CCA99C9" w14:textId="77777777" w:rsidR="009D2FB2" w:rsidRDefault="009D2FB2">
      <w:pPr>
        <w:pStyle w:val="BodyText"/>
        <w:spacing w:before="8"/>
      </w:pPr>
    </w:p>
    <w:p w14:paraId="137A98E0" w14:textId="77777777" w:rsidR="009D2FB2" w:rsidRDefault="00000000">
      <w:pPr>
        <w:pStyle w:val="Heading1"/>
      </w:pPr>
      <w:r>
        <w:t>Food</w:t>
      </w:r>
      <w:r>
        <w:rPr>
          <w:spacing w:val="23"/>
        </w:rPr>
        <w:t xml:space="preserve"> </w:t>
      </w:r>
      <w:r>
        <w:rPr>
          <w:spacing w:val="-2"/>
        </w:rPr>
        <w:t>Handling</w:t>
      </w:r>
    </w:p>
    <w:p w14:paraId="61478F95" w14:textId="77777777" w:rsidR="009D2FB2" w:rsidRDefault="009D2FB2">
      <w:pPr>
        <w:pStyle w:val="BodyText"/>
        <w:spacing w:before="10"/>
        <w:rPr>
          <w:b/>
          <w:sz w:val="22"/>
        </w:rPr>
      </w:pPr>
    </w:p>
    <w:p w14:paraId="115C288A" w14:textId="77777777" w:rsidR="009D2FB2" w:rsidRDefault="00000000">
      <w:pPr>
        <w:pStyle w:val="BodyText"/>
        <w:spacing w:line="252" w:lineRule="auto"/>
        <w:ind w:left="117" w:right="124"/>
        <w:jc w:val="both"/>
      </w:pPr>
      <w:r>
        <w:t>Those staff members who are handling food are required to attend food hygiene training and to follow good practice at all times. (see also Food &amp; drink policy)</w:t>
      </w:r>
    </w:p>
    <w:p w14:paraId="178BEEB5" w14:textId="77777777" w:rsidR="009D2FB2" w:rsidRDefault="009D2FB2">
      <w:pPr>
        <w:pStyle w:val="BodyText"/>
        <w:spacing w:before="11"/>
      </w:pPr>
    </w:p>
    <w:p w14:paraId="6E514E8C" w14:textId="77777777" w:rsidR="009D2FB2" w:rsidRDefault="00000000">
      <w:pPr>
        <w:pStyle w:val="Heading1"/>
      </w:pPr>
      <w:r>
        <w:t>Accident</w:t>
      </w:r>
      <w:r>
        <w:rPr>
          <w:spacing w:val="39"/>
        </w:rPr>
        <w:t xml:space="preserve"> </w:t>
      </w:r>
      <w:r>
        <w:rPr>
          <w:spacing w:val="-2"/>
        </w:rPr>
        <w:t>Record</w:t>
      </w:r>
    </w:p>
    <w:p w14:paraId="403F44EC" w14:textId="77777777" w:rsidR="009D2FB2" w:rsidRDefault="009D2FB2">
      <w:pPr>
        <w:pStyle w:val="BodyText"/>
        <w:spacing w:before="3"/>
        <w:rPr>
          <w:b/>
          <w:sz w:val="23"/>
        </w:rPr>
      </w:pPr>
    </w:p>
    <w:p w14:paraId="5643F982" w14:textId="77777777" w:rsidR="009D2FB2" w:rsidRDefault="00000000">
      <w:pPr>
        <w:pStyle w:val="BodyText"/>
        <w:spacing w:line="249" w:lineRule="auto"/>
        <w:ind w:left="117" w:right="128"/>
        <w:jc w:val="both"/>
      </w:pPr>
      <w:r>
        <w:t>Any</w:t>
      </w:r>
      <w:r>
        <w:rPr>
          <w:spacing w:val="40"/>
        </w:rPr>
        <w:t xml:space="preserve"> </w:t>
      </w:r>
      <w:r>
        <w:t>accidents</w:t>
      </w:r>
      <w:r>
        <w:rPr>
          <w:spacing w:val="40"/>
        </w:rPr>
        <w:t xml:space="preserve"> </w:t>
      </w:r>
      <w:r>
        <w:t>with</w:t>
      </w:r>
      <w:r>
        <w:rPr>
          <w:spacing w:val="40"/>
        </w:rPr>
        <w:t xml:space="preserve"> </w:t>
      </w:r>
      <w:r>
        <w:t>either</w:t>
      </w:r>
      <w:r>
        <w:rPr>
          <w:spacing w:val="40"/>
        </w:rPr>
        <w:t xml:space="preserve"> </w:t>
      </w:r>
      <w:r>
        <w:t>children</w:t>
      </w:r>
      <w:r>
        <w:rPr>
          <w:spacing w:val="40"/>
        </w:rPr>
        <w:t xml:space="preserve"> </w:t>
      </w:r>
      <w:r>
        <w:t>or</w:t>
      </w:r>
      <w:r>
        <w:rPr>
          <w:spacing w:val="40"/>
        </w:rPr>
        <w:t xml:space="preserve"> </w:t>
      </w:r>
      <w:r>
        <w:t>staff</w:t>
      </w:r>
      <w:r>
        <w:rPr>
          <w:spacing w:val="40"/>
        </w:rPr>
        <w:t xml:space="preserve"> </w:t>
      </w:r>
      <w:r>
        <w:t>must</w:t>
      </w:r>
      <w:r>
        <w:rPr>
          <w:spacing w:val="40"/>
        </w:rPr>
        <w:t xml:space="preserve"> </w:t>
      </w:r>
      <w:r>
        <w:t>be</w:t>
      </w:r>
      <w:r>
        <w:rPr>
          <w:spacing w:val="40"/>
        </w:rPr>
        <w:t xml:space="preserve"> </w:t>
      </w:r>
      <w:r>
        <w:t>recorded</w:t>
      </w:r>
      <w:r>
        <w:rPr>
          <w:spacing w:val="40"/>
        </w:rPr>
        <w:t xml:space="preserve"> </w:t>
      </w:r>
      <w:r>
        <w:t>in</w:t>
      </w:r>
      <w:r>
        <w:rPr>
          <w:spacing w:val="40"/>
        </w:rPr>
        <w:t xml:space="preserve"> </w:t>
      </w:r>
      <w:r>
        <w:t>the relevant</w:t>
      </w:r>
      <w:r>
        <w:rPr>
          <w:spacing w:val="40"/>
        </w:rPr>
        <w:t xml:space="preserve"> </w:t>
      </w:r>
      <w:r>
        <w:t>Accident</w:t>
      </w:r>
      <w:r>
        <w:rPr>
          <w:spacing w:val="40"/>
        </w:rPr>
        <w:t xml:space="preserve"> </w:t>
      </w:r>
      <w:r>
        <w:t>record</w:t>
      </w:r>
      <w:r>
        <w:rPr>
          <w:spacing w:val="40"/>
        </w:rPr>
        <w:t xml:space="preserve"> </w:t>
      </w:r>
      <w:r>
        <w:t>form.</w:t>
      </w:r>
      <w:r>
        <w:rPr>
          <w:spacing w:val="40"/>
        </w:rPr>
        <w:t xml:space="preserve"> </w:t>
      </w:r>
      <w:r>
        <w:t>(see</w:t>
      </w:r>
      <w:r>
        <w:rPr>
          <w:spacing w:val="40"/>
        </w:rPr>
        <w:t xml:space="preserve"> </w:t>
      </w:r>
      <w:r>
        <w:t>also</w:t>
      </w:r>
      <w:r>
        <w:rPr>
          <w:spacing w:val="40"/>
        </w:rPr>
        <w:t xml:space="preserve"> </w:t>
      </w:r>
      <w:r>
        <w:t>Accident</w:t>
      </w:r>
      <w:r>
        <w:rPr>
          <w:spacing w:val="40"/>
        </w:rPr>
        <w:t xml:space="preserve"> </w:t>
      </w:r>
      <w:r>
        <w:t>and</w:t>
      </w:r>
      <w:r>
        <w:rPr>
          <w:spacing w:val="40"/>
        </w:rPr>
        <w:t xml:space="preserve"> </w:t>
      </w:r>
      <w:r>
        <w:t>Illness</w:t>
      </w:r>
      <w:r>
        <w:rPr>
          <w:spacing w:val="40"/>
        </w:rPr>
        <w:t xml:space="preserve"> </w:t>
      </w:r>
      <w:r>
        <w:t>/</w:t>
      </w:r>
      <w:r>
        <w:rPr>
          <w:spacing w:val="40"/>
        </w:rPr>
        <w:t xml:space="preserve"> </w:t>
      </w:r>
      <w:r>
        <w:t xml:space="preserve">Injury </w:t>
      </w:r>
      <w:r>
        <w:rPr>
          <w:spacing w:val="-2"/>
        </w:rPr>
        <w:t>Policy)</w:t>
      </w:r>
    </w:p>
    <w:p w14:paraId="08C7E006" w14:textId="77777777" w:rsidR="009D2FB2" w:rsidRDefault="009D2FB2">
      <w:pPr>
        <w:pStyle w:val="BodyText"/>
        <w:spacing w:before="2"/>
        <w:rPr>
          <w:sz w:val="22"/>
        </w:rPr>
      </w:pPr>
    </w:p>
    <w:p w14:paraId="76E9F9F4" w14:textId="77777777" w:rsidR="009D2FB2" w:rsidRDefault="00000000">
      <w:pPr>
        <w:pStyle w:val="Heading1"/>
      </w:pPr>
      <w:r>
        <w:t>Lighting</w:t>
      </w:r>
      <w:r>
        <w:rPr>
          <w:spacing w:val="22"/>
        </w:rPr>
        <w:t xml:space="preserve"> </w:t>
      </w:r>
      <w:r>
        <w:t>&amp;</w:t>
      </w:r>
      <w:r>
        <w:rPr>
          <w:spacing w:val="23"/>
        </w:rPr>
        <w:t xml:space="preserve"> </w:t>
      </w:r>
      <w:r>
        <w:rPr>
          <w:spacing w:val="-2"/>
        </w:rPr>
        <w:t>Temperature</w:t>
      </w:r>
    </w:p>
    <w:p w14:paraId="0926F331" w14:textId="77777777" w:rsidR="009D2FB2" w:rsidRDefault="009D2FB2">
      <w:pPr>
        <w:pStyle w:val="BodyText"/>
        <w:spacing w:before="3"/>
        <w:rPr>
          <w:b/>
          <w:sz w:val="23"/>
        </w:rPr>
      </w:pPr>
    </w:p>
    <w:p w14:paraId="364C417E" w14:textId="77777777" w:rsidR="009D2FB2" w:rsidRDefault="00000000">
      <w:pPr>
        <w:pStyle w:val="BodyText"/>
        <w:spacing w:line="249" w:lineRule="auto"/>
        <w:ind w:left="117" w:right="124"/>
        <w:jc w:val="both"/>
      </w:pPr>
      <w:r>
        <w:t>We will ensure that the club premises is adequately ventilated and well lit. Daylight will be the main source of light where this is not possible we will ensure that is of good quality.</w:t>
      </w:r>
    </w:p>
    <w:p w14:paraId="26795C70" w14:textId="77777777" w:rsidR="009D2FB2" w:rsidRDefault="00000000">
      <w:pPr>
        <w:pStyle w:val="BodyText"/>
        <w:spacing w:before="5"/>
        <w:ind w:left="117"/>
        <w:jc w:val="both"/>
      </w:pPr>
      <w:r>
        <w:t>An</w:t>
      </w:r>
      <w:r>
        <w:rPr>
          <w:spacing w:val="27"/>
        </w:rPr>
        <w:t xml:space="preserve"> </w:t>
      </w:r>
      <w:r>
        <w:t>appropriate</w:t>
      </w:r>
      <w:r>
        <w:rPr>
          <w:spacing w:val="26"/>
        </w:rPr>
        <w:t xml:space="preserve"> </w:t>
      </w:r>
      <w:r>
        <w:t>temperature</w:t>
      </w:r>
      <w:r>
        <w:rPr>
          <w:spacing w:val="26"/>
        </w:rPr>
        <w:t xml:space="preserve"> </w:t>
      </w:r>
      <w:r>
        <w:t>will</w:t>
      </w:r>
      <w:r>
        <w:rPr>
          <w:spacing w:val="25"/>
        </w:rPr>
        <w:t xml:space="preserve"> </w:t>
      </w:r>
      <w:r>
        <w:t>be</w:t>
      </w:r>
      <w:r>
        <w:rPr>
          <w:spacing w:val="26"/>
        </w:rPr>
        <w:t xml:space="preserve"> </w:t>
      </w:r>
      <w:r>
        <w:t>maintained</w:t>
      </w:r>
      <w:r>
        <w:rPr>
          <w:spacing w:val="27"/>
        </w:rPr>
        <w:t xml:space="preserve"> </w:t>
      </w:r>
      <w:r>
        <w:t>and</w:t>
      </w:r>
      <w:r>
        <w:rPr>
          <w:spacing w:val="27"/>
        </w:rPr>
        <w:t xml:space="preserve"> </w:t>
      </w:r>
      <w:r>
        <w:t>monitored</w:t>
      </w:r>
      <w:r>
        <w:rPr>
          <w:spacing w:val="28"/>
        </w:rPr>
        <w:t xml:space="preserve"> </w:t>
      </w:r>
      <w:r>
        <w:t>at</w:t>
      </w:r>
      <w:r>
        <w:rPr>
          <w:spacing w:val="26"/>
        </w:rPr>
        <w:t xml:space="preserve"> </w:t>
      </w:r>
      <w:r>
        <w:t>all</w:t>
      </w:r>
      <w:r>
        <w:rPr>
          <w:spacing w:val="25"/>
        </w:rPr>
        <w:t xml:space="preserve"> </w:t>
      </w:r>
      <w:r>
        <w:rPr>
          <w:spacing w:val="-2"/>
        </w:rPr>
        <w:t>times.</w:t>
      </w:r>
    </w:p>
    <w:p w14:paraId="18DBEA1D" w14:textId="77777777" w:rsidR="009D2FB2" w:rsidRDefault="009D2FB2">
      <w:pPr>
        <w:pStyle w:val="BodyText"/>
        <w:spacing w:before="10"/>
        <w:rPr>
          <w:sz w:val="22"/>
        </w:rPr>
      </w:pPr>
    </w:p>
    <w:p w14:paraId="47B12191" w14:textId="77777777" w:rsidR="009D2FB2" w:rsidRDefault="00000000">
      <w:pPr>
        <w:pStyle w:val="Heading1"/>
        <w:spacing w:before="1"/>
        <w:jc w:val="both"/>
      </w:pPr>
      <w:r>
        <w:t>Electrical</w:t>
      </w:r>
      <w:r>
        <w:rPr>
          <w:spacing w:val="39"/>
        </w:rPr>
        <w:t xml:space="preserve"> </w:t>
      </w:r>
      <w:r>
        <w:rPr>
          <w:spacing w:val="-2"/>
        </w:rPr>
        <w:t>Equipment</w:t>
      </w:r>
    </w:p>
    <w:p w14:paraId="71619901" w14:textId="77777777" w:rsidR="009D2FB2" w:rsidRDefault="009D2FB2">
      <w:pPr>
        <w:pStyle w:val="BodyText"/>
        <w:spacing w:before="2"/>
        <w:rPr>
          <w:b/>
          <w:sz w:val="23"/>
        </w:rPr>
      </w:pPr>
    </w:p>
    <w:p w14:paraId="4837B9B1" w14:textId="77777777" w:rsidR="009D2FB2" w:rsidRDefault="00000000">
      <w:pPr>
        <w:pStyle w:val="BodyText"/>
        <w:spacing w:line="247" w:lineRule="auto"/>
        <w:ind w:left="117" w:right="126"/>
        <w:jc w:val="both"/>
      </w:pPr>
      <w:r>
        <w:t>All</w:t>
      </w:r>
      <w:r>
        <w:rPr>
          <w:spacing w:val="36"/>
        </w:rPr>
        <w:t xml:space="preserve"> </w:t>
      </w:r>
      <w:r>
        <w:t>electrical</w:t>
      </w:r>
      <w:r>
        <w:rPr>
          <w:spacing w:val="36"/>
        </w:rPr>
        <w:t xml:space="preserve"> </w:t>
      </w:r>
      <w:r>
        <w:t>equipment</w:t>
      </w:r>
      <w:r>
        <w:rPr>
          <w:spacing w:val="36"/>
        </w:rPr>
        <w:t xml:space="preserve"> </w:t>
      </w:r>
      <w:r>
        <w:t>will</w:t>
      </w:r>
      <w:r>
        <w:rPr>
          <w:spacing w:val="36"/>
        </w:rPr>
        <w:t xml:space="preserve"> </w:t>
      </w:r>
      <w:r>
        <w:t>be</w:t>
      </w:r>
      <w:r>
        <w:rPr>
          <w:spacing w:val="37"/>
        </w:rPr>
        <w:t xml:space="preserve"> </w:t>
      </w:r>
      <w:r>
        <w:t>visually</w:t>
      </w:r>
      <w:r>
        <w:rPr>
          <w:spacing w:val="37"/>
        </w:rPr>
        <w:t xml:space="preserve"> </w:t>
      </w:r>
      <w:r>
        <w:t>checked</w:t>
      </w:r>
      <w:r>
        <w:rPr>
          <w:spacing w:val="37"/>
        </w:rPr>
        <w:t xml:space="preserve"> </w:t>
      </w:r>
      <w:r>
        <w:t>before</w:t>
      </w:r>
      <w:r>
        <w:rPr>
          <w:spacing w:val="37"/>
        </w:rPr>
        <w:t xml:space="preserve"> </w:t>
      </w:r>
      <w:r>
        <w:t>use.</w:t>
      </w:r>
      <w:r>
        <w:rPr>
          <w:spacing w:val="36"/>
        </w:rPr>
        <w:t xml:space="preserve"> </w:t>
      </w:r>
      <w:r>
        <w:t>Equipment</w:t>
      </w:r>
      <w:r>
        <w:rPr>
          <w:spacing w:val="36"/>
        </w:rPr>
        <w:t xml:space="preserve"> </w:t>
      </w:r>
      <w:r>
        <w:t>will be</w:t>
      </w:r>
      <w:r>
        <w:rPr>
          <w:spacing w:val="40"/>
        </w:rPr>
        <w:t xml:space="preserve"> </w:t>
      </w:r>
      <w:r>
        <w:t>portable</w:t>
      </w:r>
      <w:r>
        <w:rPr>
          <w:spacing w:val="40"/>
        </w:rPr>
        <w:t xml:space="preserve"> </w:t>
      </w:r>
      <w:r>
        <w:t>appliance</w:t>
      </w:r>
      <w:r>
        <w:rPr>
          <w:spacing w:val="40"/>
        </w:rPr>
        <w:t xml:space="preserve"> </w:t>
      </w:r>
      <w:r>
        <w:t>tested</w:t>
      </w:r>
      <w:r>
        <w:rPr>
          <w:spacing w:val="40"/>
        </w:rPr>
        <w:t xml:space="preserve"> </w:t>
      </w:r>
      <w:r>
        <w:t>(PAT)</w:t>
      </w:r>
      <w:r>
        <w:rPr>
          <w:spacing w:val="40"/>
        </w:rPr>
        <w:t xml:space="preserve"> </w:t>
      </w:r>
      <w:r>
        <w:t>annually.</w:t>
      </w:r>
    </w:p>
    <w:p w14:paraId="1CDB9EBC" w14:textId="77777777" w:rsidR="009D2FB2" w:rsidRDefault="009D2FB2">
      <w:pPr>
        <w:pStyle w:val="BodyText"/>
        <w:spacing w:before="9"/>
        <w:rPr>
          <w:sz w:val="22"/>
        </w:rPr>
      </w:pPr>
    </w:p>
    <w:p w14:paraId="30654733" w14:textId="2CF73F20" w:rsidR="009D2FB2" w:rsidRDefault="00000000">
      <w:pPr>
        <w:pStyle w:val="BodyText"/>
        <w:ind w:left="117"/>
        <w:jc w:val="both"/>
      </w:pPr>
      <w:r>
        <w:t>Last</w:t>
      </w:r>
      <w:r>
        <w:rPr>
          <w:spacing w:val="27"/>
        </w:rPr>
        <w:t xml:space="preserve"> </w:t>
      </w:r>
      <w:r>
        <w:t>reviewed</w:t>
      </w:r>
      <w:r>
        <w:rPr>
          <w:spacing w:val="29"/>
        </w:rPr>
        <w:t xml:space="preserve"> </w:t>
      </w:r>
      <w:r w:rsidR="00A822D3">
        <w:rPr>
          <w:spacing w:val="-2"/>
        </w:rPr>
        <w:t>January 2023</w:t>
      </w:r>
    </w:p>
    <w:sectPr w:rsidR="009D2FB2">
      <w:pgSz w:w="11910" w:h="16840"/>
      <w:pgMar w:top="1360" w:right="1680" w:bottom="960" w:left="168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383E" w14:textId="77777777" w:rsidR="000D1A78" w:rsidRDefault="000D1A78">
      <w:r>
        <w:separator/>
      </w:r>
    </w:p>
  </w:endnote>
  <w:endnote w:type="continuationSeparator" w:id="0">
    <w:p w14:paraId="5C9E5537" w14:textId="77777777" w:rsidR="000D1A78" w:rsidRDefault="000D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844D" w14:textId="7EBB1EF4" w:rsidR="009D2FB2" w:rsidRDefault="00A822D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BC02E8D" wp14:editId="35F7CE89">
              <wp:simplePos x="0" y="0"/>
              <wp:positionH relativeFrom="page">
                <wp:posOffset>6288405</wp:posOffset>
              </wp:positionH>
              <wp:positionV relativeFrom="page">
                <wp:posOffset>10057765</wp:posOffset>
              </wp:positionV>
              <wp:extent cx="173355" cy="2044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68F7E" w14:textId="77777777" w:rsidR="009D2FB2" w:rsidRDefault="00000000">
                          <w:pPr>
                            <w:spacing w:before="20"/>
                            <w:ind w:left="60"/>
                            <w:rPr>
                              <w:rFonts w:ascii="Cambria"/>
                              <w:sz w:val="24"/>
                            </w:rPr>
                          </w:pPr>
                          <w:r>
                            <w:rPr>
                              <w:rFonts w:ascii="Cambria"/>
                              <w:sz w:val="24"/>
                            </w:rPr>
                            <w:fldChar w:fldCharType="begin"/>
                          </w:r>
                          <w:r>
                            <w:rPr>
                              <w:rFonts w:ascii="Cambria"/>
                              <w:sz w:val="24"/>
                            </w:rPr>
                            <w:instrText xml:space="preserve"> PAGE </w:instrText>
                          </w:r>
                          <w:r>
                            <w:rPr>
                              <w:rFonts w:ascii="Cambria"/>
                              <w:sz w:val="24"/>
                            </w:rPr>
                            <w:fldChar w:fldCharType="separate"/>
                          </w:r>
                          <w:r>
                            <w:rPr>
                              <w:rFonts w:ascii="Cambria"/>
                              <w:sz w:val="24"/>
                            </w:rPr>
                            <w:t>1</w:t>
                          </w:r>
                          <w:r>
                            <w:rPr>
                              <w:rFonts w:ascii="Cambria"/>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2E8D" id="_x0000_t202" coordsize="21600,21600" o:spt="202" path="m,l,21600r21600,l21600,xe">
              <v:stroke joinstyle="miter"/>
              <v:path gradientshapeok="t" o:connecttype="rect"/>
            </v:shapetype>
            <v:shape id="docshape1" o:spid="_x0000_s1026" type="#_x0000_t202" style="position:absolute;margin-left:495.15pt;margin-top:791.95pt;width:13.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" filled="f" stroked="f">
              <v:textbox inset="0,0,0,0">
                <w:txbxContent>
                  <w:p w14:paraId="66C68F7E" w14:textId="77777777" w:rsidR="009D2FB2" w:rsidRDefault="00000000">
                    <w:pPr>
                      <w:spacing w:before="20"/>
                      <w:ind w:left="60"/>
                      <w:rPr>
                        <w:rFonts w:ascii="Cambria"/>
                        <w:sz w:val="24"/>
                      </w:rPr>
                    </w:pPr>
                    <w:r>
                      <w:rPr>
                        <w:rFonts w:ascii="Cambria"/>
                        <w:sz w:val="24"/>
                      </w:rPr>
                      <w:fldChar w:fldCharType="begin"/>
                    </w:r>
                    <w:r>
                      <w:rPr>
                        <w:rFonts w:ascii="Cambria"/>
                        <w:sz w:val="24"/>
                      </w:rPr>
                      <w:instrText xml:space="preserve"> PAGE </w:instrText>
                    </w:r>
                    <w:r>
                      <w:rPr>
                        <w:rFonts w:ascii="Cambria"/>
                        <w:sz w:val="24"/>
                      </w:rPr>
                      <w:fldChar w:fldCharType="separate"/>
                    </w:r>
                    <w:r>
                      <w:rPr>
                        <w:rFonts w:ascii="Cambria"/>
                        <w:sz w:val="24"/>
                      </w:rPr>
                      <w:t>1</w:t>
                    </w:r>
                    <w:r>
                      <w:rPr>
                        <w:rFonts w:ascii="Cambria"/>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DFDEE" w14:textId="77777777" w:rsidR="000D1A78" w:rsidRDefault="000D1A78">
      <w:r>
        <w:separator/>
      </w:r>
    </w:p>
  </w:footnote>
  <w:footnote w:type="continuationSeparator" w:id="0">
    <w:p w14:paraId="0E15264F" w14:textId="77777777" w:rsidR="000D1A78" w:rsidRDefault="000D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91A83"/>
    <w:multiLevelType w:val="hybridMultilevel"/>
    <w:tmpl w:val="7D56AF6A"/>
    <w:lvl w:ilvl="0" w:tplc="126CFB74">
      <w:numFmt w:val="bullet"/>
      <w:lvlText w:val=""/>
      <w:lvlJc w:val="left"/>
      <w:pPr>
        <w:ind w:left="837" w:hanging="360"/>
      </w:pPr>
      <w:rPr>
        <w:rFonts w:ascii="Symbol" w:eastAsia="Symbol" w:hAnsi="Symbol" w:cs="Symbol" w:hint="default"/>
        <w:b w:val="0"/>
        <w:bCs w:val="0"/>
        <w:i w:val="0"/>
        <w:iCs w:val="0"/>
        <w:w w:val="102"/>
        <w:sz w:val="21"/>
        <w:szCs w:val="21"/>
        <w:lang w:val="en-US" w:eastAsia="en-US" w:bidi="ar-SA"/>
      </w:rPr>
    </w:lvl>
    <w:lvl w:ilvl="1" w:tplc="39B08FAA">
      <w:numFmt w:val="bullet"/>
      <w:lvlText w:val="•"/>
      <w:lvlJc w:val="left"/>
      <w:pPr>
        <w:ind w:left="1610" w:hanging="360"/>
      </w:pPr>
      <w:rPr>
        <w:rFonts w:hint="default"/>
        <w:lang w:val="en-US" w:eastAsia="en-US" w:bidi="ar-SA"/>
      </w:rPr>
    </w:lvl>
    <w:lvl w:ilvl="2" w:tplc="ECCE352A">
      <w:numFmt w:val="bullet"/>
      <w:lvlText w:val="•"/>
      <w:lvlJc w:val="left"/>
      <w:pPr>
        <w:ind w:left="2381" w:hanging="360"/>
      </w:pPr>
      <w:rPr>
        <w:rFonts w:hint="default"/>
        <w:lang w:val="en-US" w:eastAsia="en-US" w:bidi="ar-SA"/>
      </w:rPr>
    </w:lvl>
    <w:lvl w:ilvl="3" w:tplc="0A48C4E0">
      <w:numFmt w:val="bullet"/>
      <w:lvlText w:val="•"/>
      <w:lvlJc w:val="left"/>
      <w:pPr>
        <w:ind w:left="3151" w:hanging="360"/>
      </w:pPr>
      <w:rPr>
        <w:rFonts w:hint="default"/>
        <w:lang w:val="en-US" w:eastAsia="en-US" w:bidi="ar-SA"/>
      </w:rPr>
    </w:lvl>
    <w:lvl w:ilvl="4" w:tplc="4DA66F9C">
      <w:numFmt w:val="bullet"/>
      <w:lvlText w:val="•"/>
      <w:lvlJc w:val="left"/>
      <w:pPr>
        <w:ind w:left="3922" w:hanging="360"/>
      </w:pPr>
      <w:rPr>
        <w:rFonts w:hint="default"/>
        <w:lang w:val="en-US" w:eastAsia="en-US" w:bidi="ar-SA"/>
      </w:rPr>
    </w:lvl>
    <w:lvl w:ilvl="5" w:tplc="311E9362">
      <w:numFmt w:val="bullet"/>
      <w:lvlText w:val="•"/>
      <w:lvlJc w:val="left"/>
      <w:pPr>
        <w:ind w:left="4692" w:hanging="360"/>
      </w:pPr>
      <w:rPr>
        <w:rFonts w:hint="default"/>
        <w:lang w:val="en-US" w:eastAsia="en-US" w:bidi="ar-SA"/>
      </w:rPr>
    </w:lvl>
    <w:lvl w:ilvl="6" w:tplc="8110C35A">
      <w:numFmt w:val="bullet"/>
      <w:lvlText w:val="•"/>
      <w:lvlJc w:val="left"/>
      <w:pPr>
        <w:ind w:left="5463" w:hanging="360"/>
      </w:pPr>
      <w:rPr>
        <w:rFonts w:hint="default"/>
        <w:lang w:val="en-US" w:eastAsia="en-US" w:bidi="ar-SA"/>
      </w:rPr>
    </w:lvl>
    <w:lvl w:ilvl="7" w:tplc="EEE0BE66">
      <w:numFmt w:val="bullet"/>
      <w:lvlText w:val="•"/>
      <w:lvlJc w:val="left"/>
      <w:pPr>
        <w:ind w:left="6233" w:hanging="360"/>
      </w:pPr>
      <w:rPr>
        <w:rFonts w:hint="default"/>
        <w:lang w:val="en-US" w:eastAsia="en-US" w:bidi="ar-SA"/>
      </w:rPr>
    </w:lvl>
    <w:lvl w:ilvl="8" w:tplc="FAECFC7E">
      <w:numFmt w:val="bullet"/>
      <w:lvlText w:val="•"/>
      <w:lvlJc w:val="left"/>
      <w:pPr>
        <w:ind w:left="7004" w:hanging="360"/>
      </w:pPr>
      <w:rPr>
        <w:rFonts w:hint="default"/>
        <w:lang w:val="en-US" w:eastAsia="en-US" w:bidi="ar-SA"/>
      </w:rPr>
    </w:lvl>
  </w:abstractNum>
  <w:num w:numId="1" w16cid:durableId="122090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B2"/>
    <w:rsid w:val="000D1A78"/>
    <w:rsid w:val="009D2FB2"/>
    <w:rsid w:val="00A822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6774"/>
  <w15:docId w15:val="{23813AD0-454E-47DE-8554-B2425F5B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1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9"/>
      <w:ind w:left="3880"/>
    </w:pPr>
    <w:rPr>
      <w:b/>
      <w:bCs/>
      <w:sz w:val="28"/>
      <w:szCs w:val="28"/>
      <w:u w:val="single" w:color="000000"/>
    </w:rPr>
  </w:style>
  <w:style w:type="paragraph" w:styleId="ListParagraph">
    <w:name w:val="List Paragraph"/>
    <w:basedOn w:val="Normal"/>
    <w:uiPriority w:val="1"/>
    <w:qFormat/>
    <w:pPr>
      <w:spacing w:before="1"/>
      <w:ind w:left="83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Foote</dc:creator>
  <cp:lastModifiedBy>Jacqui Foote</cp:lastModifiedBy>
  <cp:revision>2</cp:revision>
  <dcterms:created xsi:type="dcterms:W3CDTF">2023-02-07T23:11:00Z</dcterms:created>
  <dcterms:modified xsi:type="dcterms:W3CDTF">2023-02-07T23:11:00Z</dcterms:modified>
</cp:coreProperties>
</file>